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71" w:rsidRPr="007E6C71" w:rsidRDefault="007E6C71" w:rsidP="007E6C71">
      <w:pPr>
        <w:jc w:val="center"/>
        <w:rPr>
          <w:sz w:val="28"/>
        </w:rPr>
      </w:pPr>
      <w:r w:rsidRPr="007E6C71">
        <w:rPr>
          <w:sz w:val="28"/>
        </w:rPr>
        <w:t>Biologia e Geologia- 11ºano</w:t>
      </w:r>
    </w:p>
    <w:p w:rsidR="007E6C71" w:rsidRDefault="007E6C71" w:rsidP="00AD1A97">
      <w:pPr>
        <w:pStyle w:val="Ttulo"/>
        <w:jc w:val="center"/>
        <w:rPr>
          <w:rFonts w:ascii="Calibri Light" w:hAnsi="Calibri Light"/>
          <w:b/>
          <w:color w:val="00B050"/>
          <w:spacing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7022C2" w:rsidRPr="00830C77" w:rsidRDefault="00AD1A97" w:rsidP="00AD1A97">
      <w:pPr>
        <w:pStyle w:val="Ttulo"/>
        <w:jc w:val="center"/>
        <w:rPr>
          <w:rFonts w:ascii="Calibri Light" w:hAnsi="Calibri Light"/>
          <w:b/>
          <w:color w:val="00B050"/>
          <w:spacing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30C77">
        <w:rPr>
          <w:rFonts w:ascii="Calibri Light" w:hAnsi="Calibri Light"/>
          <w:b/>
          <w:color w:val="00B050"/>
          <w:spacing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Relatório orientado</w:t>
      </w:r>
      <w:r w:rsidR="00713236" w:rsidRPr="00830C77">
        <w:rPr>
          <w:rFonts w:ascii="Calibri Light" w:hAnsi="Calibri Light"/>
          <w:b/>
          <w:color w:val="00B050"/>
          <w:spacing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: extração de </w:t>
      </w:r>
      <w:proofErr w:type="gramStart"/>
      <w:r w:rsidR="00713236" w:rsidRPr="00830C77">
        <w:rPr>
          <w:rFonts w:ascii="Calibri Light" w:hAnsi="Calibri Light"/>
          <w:b/>
          <w:color w:val="00B050"/>
          <w:spacing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DNA</w:t>
      </w:r>
      <w:proofErr w:type="gramEnd"/>
    </w:p>
    <w:p w:rsidR="00477820" w:rsidRDefault="00477820" w:rsidP="00AD1A97"/>
    <w:p w:rsidR="00477820" w:rsidRDefault="00713236" w:rsidP="00AD1A97">
      <w:r>
        <w:rPr>
          <w:rFonts w:ascii="Calibri Light" w:hAnsi="Calibri Light"/>
          <w:noProof/>
          <w:color w:val="00B050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396240</wp:posOffset>
            </wp:positionH>
            <wp:positionV relativeFrom="paragraph">
              <wp:posOffset>85090</wp:posOffset>
            </wp:positionV>
            <wp:extent cx="5180330" cy="2847975"/>
            <wp:effectExtent l="0" t="0" r="1270" b="9525"/>
            <wp:wrapTight wrapText="bothSides">
              <wp:wrapPolygon edited="0">
                <wp:start x="8896" y="0"/>
                <wp:lineTo x="7784" y="289"/>
                <wp:lineTo x="3892" y="2023"/>
                <wp:lineTo x="3098" y="3179"/>
                <wp:lineTo x="1747" y="4623"/>
                <wp:lineTo x="635" y="7080"/>
                <wp:lineTo x="318" y="8091"/>
                <wp:lineTo x="0" y="9391"/>
                <wp:lineTo x="0" y="11992"/>
                <wp:lineTo x="397" y="14015"/>
                <wp:lineTo x="1430" y="16326"/>
                <wp:lineTo x="3336" y="18638"/>
                <wp:lineTo x="3416" y="18927"/>
                <wp:lineTo x="6752" y="20950"/>
                <wp:lineTo x="7228" y="21094"/>
                <wp:lineTo x="9214" y="21528"/>
                <wp:lineTo x="9849" y="21528"/>
                <wp:lineTo x="11676" y="21528"/>
                <wp:lineTo x="12312" y="21528"/>
                <wp:lineTo x="14298" y="21094"/>
                <wp:lineTo x="14774" y="20950"/>
                <wp:lineTo x="18110" y="18927"/>
                <wp:lineTo x="18190" y="18638"/>
                <wp:lineTo x="20096" y="16326"/>
                <wp:lineTo x="21129" y="14015"/>
                <wp:lineTo x="21526" y="11992"/>
                <wp:lineTo x="21526" y="9391"/>
                <wp:lineTo x="20970" y="7080"/>
                <wp:lineTo x="19858" y="4768"/>
                <wp:lineTo x="18428" y="3179"/>
                <wp:lineTo x="17634" y="2023"/>
                <wp:lineTo x="13742" y="289"/>
                <wp:lineTo x="12630" y="0"/>
                <wp:lineTo x="8896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na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330" cy="28479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7820" w:rsidRPr="00477820" w:rsidRDefault="00477820" w:rsidP="00477820"/>
    <w:p w:rsidR="00477820" w:rsidRDefault="00477820" w:rsidP="00477820"/>
    <w:p w:rsidR="007C5ED7" w:rsidRDefault="007C5ED7" w:rsidP="00477820">
      <w:pPr>
        <w:jc w:val="center"/>
        <w:rPr>
          <w:sz w:val="24"/>
        </w:rPr>
      </w:pPr>
    </w:p>
    <w:p w:rsidR="007C5ED7" w:rsidRDefault="007C5ED7" w:rsidP="00477820">
      <w:pPr>
        <w:jc w:val="center"/>
        <w:rPr>
          <w:sz w:val="24"/>
        </w:rPr>
      </w:pPr>
    </w:p>
    <w:p w:rsidR="007C5ED7" w:rsidRDefault="007C5ED7" w:rsidP="00477820">
      <w:pPr>
        <w:jc w:val="center"/>
        <w:rPr>
          <w:sz w:val="24"/>
        </w:rPr>
      </w:pPr>
    </w:p>
    <w:p w:rsidR="007C5ED7" w:rsidRDefault="007C5ED7" w:rsidP="00477820">
      <w:pPr>
        <w:jc w:val="center"/>
        <w:rPr>
          <w:sz w:val="24"/>
        </w:rPr>
      </w:pPr>
    </w:p>
    <w:p w:rsidR="007C5ED7" w:rsidRDefault="007C5ED7" w:rsidP="00477820">
      <w:pPr>
        <w:jc w:val="center"/>
        <w:rPr>
          <w:sz w:val="24"/>
        </w:rPr>
      </w:pPr>
    </w:p>
    <w:p w:rsidR="007C5ED7" w:rsidRDefault="007C5ED7" w:rsidP="00477820">
      <w:pPr>
        <w:jc w:val="center"/>
        <w:rPr>
          <w:sz w:val="24"/>
        </w:rPr>
      </w:pPr>
    </w:p>
    <w:p w:rsidR="00830C77" w:rsidRDefault="00830C77" w:rsidP="00477820">
      <w:pPr>
        <w:jc w:val="center"/>
        <w:rPr>
          <w:sz w:val="24"/>
        </w:rPr>
      </w:pPr>
    </w:p>
    <w:p w:rsidR="00830C77" w:rsidRDefault="00830C77" w:rsidP="00477820">
      <w:pPr>
        <w:jc w:val="center"/>
        <w:rPr>
          <w:sz w:val="24"/>
        </w:rPr>
      </w:pPr>
    </w:p>
    <w:p w:rsidR="00AD1A97" w:rsidRPr="000A4EF7" w:rsidRDefault="00477820" w:rsidP="00477820">
      <w:pPr>
        <w:jc w:val="center"/>
        <w:rPr>
          <w:sz w:val="24"/>
        </w:rPr>
      </w:pPr>
      <w:r w:rsidRPr="00830C77">
        <w:rPr>
          <w:b/>
          <w:sz w:val="24"/>
        </w:rPr>
        <w:t>Local da experiência</w:t>
      </w:r>
      <w:r w:rsidR="00AA471F">
        <w:rPr>
          <w:sz w:val="24"/>
        </w:rPr>
        <w:t>: Escola S</w:t>
      </w:r>
      <w:r w:rsidRPr="000A4EF7">
        <w:rPr>
          <w:sz w:val="24"/>
        </w:rPr>
        <w:t>e</w:t>
      </w:r>
      <w:r w:rsidR="00AA471F">
        <w:rPr>
          <w:sz w:val="24"/>
        </w:rPr>
        <w:t>cundária de São João da Talha, B</w:t>
      </w:r>
      <w:r w:rsidRPr="000A4EF7">
        <w:rPr>
          <w:sz w:val="24"/>
        </w:rPr>
        <w:t xml:space="preserve">loco F, </w:t>
      </w:r>
      <w:r w:rsidR="00AA471F">
        <w:rPr>
          <w:sz w:val="24"/>
        </w:rPr>
        <w:t>S</w:t>
      </w:r>
      <w:r w:rsidRPr="000A4EF7">
        <w:rPr>
          <w:sz w:val="24"/>
        </w:rPr>
        <w:t>ala 41</w:t>
      </w:r>
    </w:p>
    <w:p w:rsidR="00477820" w:rsidRPr="00830C77" w:rsidRDefault="000A4EF7" w:rsidP="00477820">
      <w:pPr>
        <w:jc w:val="center"/>
        <w:rPr>
          <w:b/>
          <w:sz w:val="24"/>
        </w:rPr>
      </w:pPr>
      <w:r w:rsidRPr="00830C77">
        <w:rPr>
          <w:b/>
          <w:sz w:val="24"/>
        </w:rPr>
        <w:t>Autores da experiê</w:t>
      </w:r>
      <w:r w:rsidR="00477820" w:rsidRPr="00830C77">
        <w:rPr>
          <w:b/>
          <w:sz w:val="24"/>
        </w:rPr>
        <w:t>ncia:</w:t>
      </w:r>
    </w:p>
    <w:p w:rsidR="00477820" w:rsidRPr="00AA471F" w:rsidRDefault="00477820" w:rsidP="00477820">
      <w:pPr>
        <w:jc w:val="center"/>
        <w:rPr>
          <w:sz w:val="24"/>
        </w:rPr>
      </w:pPr>
      <w:r w:rsidRPr="00AA471F">
        <w:rPr>
          <w:sz w:val="24"/>
        </w:rPr>
        <w:t>Beatriz Martins; Nº3</w:t>
      </w:r>
    </w:p>
    <w:p w:rsidR="00477820" w:rsidRPr="00AA471F" w:rsidRDefault="00477820" w:rsidP="00477820">
      <w:pPr>
        <w:jc w:val="center"/>
        <w:rPr>
          <w:sz w:val="24"/>
        </w:rPr>
      </w:pPr>
      <w:r w:rsidRPr="00AA471F">
        <w:rPr>
          <w:sz w:val="24"/>
        </w:rPr>
        <w:t>Carlos Vaz; Nº</w:t>
      </w:r>
    </w:p>
    <w:p w:rsidR="000A4EF7" w:rsidRPr="00AA471F" w:rsidRDefault="000A4EF7" w:rsidP="00477820">
      <w:pPr>
        <w:jc w:val="center"/>
        <w:rPr>
          <w:sz w:val="24"/>
        </w:rPr>
      </w:pPr>
      <w:r w:rsidRPr="00AA471F">
        <w:rPr>
          <w:sz w:val="24"/>
        </w:rPr>
        <w:t>Marta Alves; Nº 22</w:t>
      </w:r>
    </w:p>
    <w:p w:rsidR="000A4EF7" w:rsidRPr="00AA471F" w:rsidRDefault="000A4EF7" w:rsidP="00477820">
      <w:pPr>
        <w:jc w:val="center"/>
        <w:rPr>
          <w:sz w:val="24"/>
        </w:rPr>
      </w:pPr>
      <w:r w:rsidRPr="00AA471F">
        <w:rPr>
          <w:sz w:val="24"/>
        </w:rPr>
        <w:t>Miguel Carvalho; Nº 24</w:t>
      </w:r>
    </w:p>
    <w:p w:rsidR="000A4EF7" w:rsidRPr="00AA471F" w:rsidRDefault="000A4EF7" w:rsidP="00477820">
      <w:pPr>
        <w:jc w:val="center"/>
        <w:rPr>
          <w:sz w:val="24"/>
        </w:rPr>
      </w:pPr>
      <w:r w:rsidRPr="00AA471F">
        <w:rPr>
          <w:sz w:val="24"/>
        </w:rPr>
        <w:t>Rafael Branco; Nº</w:t>
      </w:r>
      <w:r w:rsidR="00EB51BD" w:rsidRPr="00AA471F">
        <w:rPr>
          <w:sz w:val="24"/>
        </w:rPr>
        <w:t xml:space="preserve"> 26</w:t>
      </w:r>
    </w:p>
    <w:p w:rsidR="000A4EF7" w:rsidRPr="00AA471F" w:rsidRDefault="000A4EF7" w:rsidP="00477820">
      <w:pPr>
        <w:jc w:val="center"/>
        <w:rPr>
          <w:b/>
          <w:sz w:val="24"/>
        </w:rPr>
      </w:pPr>
      <w:r w:rsidRPr="00AA471F">
        <w:rPr>
          <w:b/>
          <w:sz w:val="24"/>
        </w:rPr>
        <w:t>11ºA</w:t>
      </w:r>
      <w:r w:rsidR="00830C77" w:rsidRPr="00AA471F">
        <w:rPr>
          <w:b/>
          <w:sz w:val="24"/>
        </w:rPr>
        <w:t xml:space="preserve"> - </w:t>
      </w:r>
      <w:r w:rsidRPr="00AA471F">
        <w:rPr>
          <w:b/>
          <w:sz w:val="24"/>
        </w:rPr>
        <w:t>Ano letivo 2018/2019</w:t>
      </w:r>
    </w:p>
    <w:p w:rsidR="000A4EF7" w:rsidRDefault="000A4EF7" w:rsidP="00477820">
      <w:pPr>
        <w:jc w:val="center"/>
        <w:rPr>
          <w:sz w:val="24"/>
        </w:rPr>
      </w:pPr>
    </w:p>
    <w:p w:rsidR="000A4EF7" w:rsidRDefault="000A4EF7" w:rsidP="00477820">
      <w:pPr>
        <w:jc w:val="center"/>
        <w:rPr>
          <w:sz w:val="24"/>
        </w:rPr>
      </w:pPr>
    </w:p>
    <w:p w:rsidR="00477820" w:rsidRDefault="000A4EF7" w:rsidP="000E6D28">
      <w:pPr>
        <w:jc w:val="right"/>
        <w:rPr>
          <w:sz w:val="24"/>
        </w:rPr>
      </w:pPr>
      <w:r>
        <w:rPr>
          <w:sz w:val="24"/>
        </w:rPr>
        <w:t xml:space="preserve">Relatório realizado </w:t>
      </w:r>
      <w:proofErr w:type="gramStart"/>
      <w:r>
        <w:rPr>
          <w:sz w:val="24"/>
        </w:rPr>
        <w:t>por</w:t>
      </w:r>
      <w:proofErr w:type="gramEnd"/>
      <w:r>
        <w:rPr>
          <w:sz w:val="24"/>
        </w:rPr>
        <w:t>:</w:t>
      </w:r>
    </w:p>
    <w:p w:rsidR="000A4EF7" w:rsidRDefault="000A4EF7" w:rsidP="000A4EF7">
      <w:pPr>
        <w:jc w:val="right"/>
        <w:rPr>
          <w:sz w:val="24"/>
        </w:rPr>
      </w:pPr>
      <w:r>
        <w:rPr>
          <w:sz w:val="24"/>
        </w:rPr>
        <w:t>Miguel Carvalho</w:t>
      </w:r>
    </w:p>
    <w:p w:rsidR="007E6C71" w:rsidRDefault="007E6C71" w:rsidP="00BC76FA">
      <w:pPr>
        <w:pStyle w:val="Ttulo"/>
        <w:jc w:val="center"/>
        <w:rPr>
          <w:rFonts w:ascii="Calibri Light" w:hAnsi="Calibri Light"/>
          <w:b/>
          <w:color w:val="00B050"/>
          <w:spacing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0A4EF7" w:rsidRPr="00AA471F" w:rsidRDefault="000A4EF7" w:rsidP="00BC76FA">
      <w:pPr>
        <w:pStyle w:val="Ttulo"/>
        <w:jc w:val="center"/>
        <w:rPr>
          <w:rFonts w:ascii="Calibri Light" w:hAnsi="Calibri Light"/>
          <w:b/>
          <w:color w:val="00B050"/>
          <w:spacing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A471F">
        <w:rPr>
          <w:rFonts w:ascii="Calibri Light" w:hAnsi="Calibri Light"/>
          <w:b/>
          <w:color w:val="00B050"/>
          <w:spacing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Índice:</w:t>
      </w:r>
    </w:p>
    <w:p w:rsidR="000A4EF7" w:rsidRDefault="000A4EF7" w:rsidP="000A4EF7"/>
    <w:p w:rsidR="009F4C9E" w:rsidRDefault="009F4C9E" w:rsidP="000A4EF7"/>
    <w:p w:rsidR="009F4C9E" w:rsidRPr="009F4C9E" w:rsidRDefault="009F4C9E" w:rsidP="009F4C9E">
      <w:pPr>
        <w:ind w:left="7080" w:firstLine="708"/>
        <w:rPr>
          <w:b/>
          <w:sz w:val="24"/>
        </w:rPr>
      </w:pPr>
      <w:r w:rsidRPr="009F4C9E">
        <w:rPr>
          <w:b/>
          <w:sz w:val="24"/>
        </w:rPr>
        <w:t>Pág</w:t>
      </w:r>
    </w:p>
    <w:p w:rsidR="000A4EF7" w:rsidRDefault="00EA30E0" w:rsidP="007C337C">
      <w:pPr>
        <w:pStyle w:val="PargrafodaLista"/>
        <w:numPr>
          <w:ilvl w:val="0"/>
          <w:numId w:val="7"/>
        </w:numPr>
        <w:rPr>
          <w:sz w:val="28"/>
        </w:rPr>
      </w:pPr>
      <w:r>
        <w:rPr>
          <w:sz w:val="28"/>
        </w:rPr>
        <w:t>Introdução</w:t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D905D3">
        <w:rPr>
          <w:sz w:val="28"/>
        </w:rPr>
        <w:t>2</w:t>
      </w:r>
    </w:p>
    <w:p w:rsidR="007C337C" w:rsidRDefault="00EA30E0" w:rsidP="007C337C">
      <w:pPr>
        <w:pStyle w:val="PargrafodaLista"/>
        <w:numPr>
          <w:ilvl w:val="0"/>
          <w:numId w:val="7"/>
        </w:numPr>
        <w:rPr>
          <w:sz w:val="28"/>
        </w:rPr>
      </w:pPr>
      <w:r>
        <w:rPr>
          <w:sz w:val="28"/>
        </w:rPr>
        <w:t>Fundamentação teórica</w:t>
      </w:r>
      <w:r w:rsidR="007C337C">
        <w:rPr>
          <w:sz w:val="28"/>
        </w:rPr>
        <w:t xml:space="preserve"> </w:t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D905D3">
        <w:rPr>
          <w:sz w:val="28"/>
        </w:rPr>
        <w:t>2</w:t>
      </w:r>
    </w:p>
    <w:p w:rsidR="007C337C" w:rsidRDefault="007C337C" w:rsidP="007C337C">
      <w:pPr>
        <w:pStyle w:val="PargrafodaLista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Material Necessário </w:t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D905D3">
        <w:rPr>
          <w:sz w:val="28"/>
        </w:rPr>
        <w:t>3</w:t>
      </w:r>
    </w:p>
    <w:p w:rsidR="007C337C" w:rsidRDefault="007C337C" w:rsidP="007C337C">
      <w:pPr>
        <w:pStyle w:val="PargrafodaLista"/>
        <w:numPr>
          <w:ilvl w:val="0"/>
          <w:numId w:val="7"/>
        </w:numPr>
        <w:rPr>
          <w:sz w:val="28"/>
        </w:rPr>
      </w:pPr>
      <w:r>
        <w:rPr>
          <w:sz w:val="28"/>
        </w:rPr>
        <w:t>Procedimento</w:t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D905D3">
        <w:rPr>
          <w:sz w:val="28"/>
        </w:rPr>
        <w:t>3</w:t>
      </w:r>
      <w:r w:rsidR="005C4646">
        <w:rPr>
          <w:sz w:val="28"/>
        </w:rPr>
        <w:t xml:space="preserve"> </w:t>
      </w:r>
    </w:p>
    <w:p w:rsidR="007C337C" w:rsidRDefault="007C337C" w:rsidP="007C337C">
      <w:pPr>
        <w:pStyle w:val="PargrafodaLista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Resultados </w:t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5C4646">
        <w:rPr>
          <w:sz w:val="28"/>
        </w:rPr>
        <w:t>4</w:t>
      </w:r>
    </w:p>
    <w:p w:rsidR="007C337C" w:rsidRPr="007C337C" w:rsidRDefault="007C337C" w:rsidP="007C337C">
      <w:pPr>
        <w:pStyle w:val="PargrafodaLista"/>
        <w:numPr>
          <w:ilvl w:val="0"/>
          <w:numId w:val="7"/>
        </w:numPr>
        <w:rPr>
          <w:sz w:val="28"/>
        </w:rPr>
      </w:pPr>
      <w:r>
        <w:rPr>
          <w:sz w:val="28"/>
        </w:rPr>
        <w:t>Discussão dos resultados</w:t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D905D3">
        <w:rPr>
          <w:sz w:val="28"/>
        </w:rPr>
        <w:t>4</w:t>
      </w:r>
    </w:p>
    <w:p w:rsidR="007C337C" w:rsidRPr="001546C9" w:rsidRDefault="007C337C" w:rsidP="001546C9">
      <w:pPr>
        <w:pStyle w:val="PargrafodaLista"/>
        <w:numPr>
          <w:ilvl w:val="0"/>
          <w:numId w:val="7"/>
        </w:numPr>
        <w:rPr>
          <w:sz w:val="28"/>
        </w:rPr>
      </w:pPr>
      <w:r w:rsidRPr="007C337C">
        <w:rPr>
          <w:sz w:val="28"/>
        </w:rPr>
        <w:t>Conclusão</w:t>
      </w:r>
      <w:r w:rsidR="009F4C9E">
        <w:rPr>
          <w:sz w:val="28"/>
        </w:rPr>
        <w:t xml:space="preserve"> </w:t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9F4C9E">
        <w:rPr>
          <w:sz w:val="28"/>
        </w:rPr>
        <w:tab/>
      </w:r>
      <w:r w:rsidR="005C4646">
        <w:rPr>
          <w:sz w:val="28"/>
        </w:rPr>
        <w:t>5</w:t>
      </w:r>
    </w:p>
    <w:p w:rsidR="000A4EF7" w:rsidRDefault="000A4EF7" w:rsidP="000A4EF7"/>
    <w:p w:rsidR="000A4EF7" w:rsidRDefault="000A4EF7" w:rsidP="000A4EF7"/>
    <w:p w:rsidR="000A4EF7" w:rsidRDefault="000A4EF7" w:rsidP="000A4EF7"/>
    <w:p w:rsidR="000A4EF7" w:rsidRDefault="000A4EF7" w:rsidP="000A4EF7"/>
    <w:p w:rsidR="000A4EF7" w:rsidRDefault="000A4EF7" w:rsidP="000A4EF7"/>
    <w:p w:rsidR="000A4EF7" w:rsidRDefault="000A4EF7" w:rsidP="000A4EF7"/>
    <w:p w:rsidR="000A4EF7" w:rsidRDefault="000A4EF7" w:rsidP="000A4EF7"/>
    <w:p w:rsidR="000A4EF7" w:rsidRDefault="000A4EF7" w:rsidP="000A4EF7"/>
    <w:p w:rsidR="000A4EF7" w:rsidRDefault="000A4EF7" w:rsidP="000A4EF7"/>
    <w:p w:rsidR="000A4EF7" w:rsidRDefault="000A4EF7" w:rsidP="000A4EF7"/>
    <w:p w:rsidR="000A4EF7" w:rsidRDefault="000A4EF7" w:rsidP="000A4EF7"/>
    <w:p w:rsidR="000A4EF7" w:rsidRDefault="000A4EF7" w:rsidP="000A4EF7"/>
    <w:p w:rsidR="000A4EF7" w:rsidRDefault="000A4EF7" w:rsidP="000A4EF7"/>
    <w:p w:rsidR="000A4EF7" w:rsidRDefault="000A4EF7" w:rsidP="000A4EF7"/>
    <w:p w:rsidR="000A4EF7" w:rsidRDefault="000A4EF7" w:rsidP="000A4EF7"/>
    <w:p w:rsidR="000A4EF7" w:rsidRDefault="000A4EF7" w:rsidP="000A4EF7"/>
    <w:p w:rsidR="000A4EF7" w:rsidRDefault="000A4EF7" w:rsidP="000A4EF7"/>
    <w:p w:rsidR="000A4EF7" w:rsidRDefault="000A4EF7" w:rsidP="000A4EF7"/>
    <w:p w:rsidR="000A4EF7" w:rsidRDefault="000A4EF7" w:rsidP="000A4EF7"/>
    <w:p w:rsidR="005C4646" w:rsidRDefault="005C4646" w:rsidP="005C4646">
      <w:pPr>
        <w:pStyle w:val="Ttulo"/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</w:pPr>
    </w:p>
    <w:p w:rsidR="00EB51BD" w:rsidRPr="00830C77" w:rsidRDefault="00144231" w:rsidP="009F4C9E">
      <w:pPr>
        <w:pStyle w:val="Ttulo"/>
        <w:numPr>
          <w:ilvl w:val="0"/>
          <w:numId w:val="8"/>
        </w:numPr>
        <w:jc w:val="center"/>
        <w:rPr>
          <w:b/>
          <w:color w:val="0070C0"/>
          <w:sz w:val="48"/>
        </w:rPr>
      </w:pPr>
      <w:r>
        <w:rPr>
          <w:b/>
          <w:color w:val="0070C0"/>
          <w:sz w:val="48"/>
        </w:rPr>
        <w:lastRenderedPageBreak/>
        <w:t>Introdução</w:t>
      </w:r>
    </w:p>
    <w:p w:rsidR="00144231" w:rsidRPr="00144231" w:rsidRDefault="00144231" w:rsidP="00144231">
      <w:pPr>
        <w:pStyle w:val="Subttulo"/>
        <w:rPr>
          <w:sz w:val="36"/>
        </w:rPr>
      </w:pPr>
      <w:r>
        <w:rPr>
          <w:sz w:val="36"/>
        </w:rPr>
        <w:t>Objetivos do trabalho</w:t>
      </w:r>
    </w:p>
    <w:p w:rsidR="00EB51BD" w:rsidRPr="001D45C3" w:rsidRDefault="00EB51BD" w:rsidP="00830C77">
      <w:pPr>
        <w:rPr>
          <w:sz w:val="24"/>
        </w:rPr>
      </w:pPr>
      <w:r w:rsidRPr="001D45C3">
        <w:rPr>
          <w:sz w:val="24"/>
        </w:rPr>
        <w:t>Os objetivos desta atividade laboratorial são:</w:t>
      </w:r>
    </w:p>
    <w:p w:rsidR="00EB51BD" w:rsidRPr="001D45C3" w:rsidRDefault="00EB51BD" w:rsidP="00EB51BD">
      <w:pPr>
        <w:pStyle w:val="PargrafodaLista"/>
        <w:numPr>
          <w:ilvl w:val="0"/>
          <w:numId w:val="1"/>
        </w:numPr>
        <w:rPr>
          <w:sz w:val="24"/>
        </w:rPr>
      </w:pPr>
      <w:r w:rsidRPr="001D45C3">
        <w:rPr>
          <w:sz w:val="24"/>
        </w:rPr>
        <w:t xml:space="preserve">Conhecer técnicas de extração de </w:t>
      </w:r>
      <w:proofErr w:type="gramStart"/>
      <w:r w:rsidRPr="001D45C3">
        <w:rPr>
          <w:sz w:val="24"/>
        </w:rPr>
        <w:t>DNA</w:t>
      </w:r>
      <w:proofErr w:type="gramEnd"/>
      <w:r w:rsidRPr="001D45C3">
        <w:rPr>
          <w:sz w:val="24"/>
        </w:rPr>
        <w:t xml:space="preserve"> das células;</w:t>
      </w:r>
    </w:p>
    <w:p w:rsidR="00EB51BD" w:rsidRPr="001D45C3" w:rsidRDefault="00EB51BD" w:rsidP="00EB51BD">
      <w:pPr>
        <w:pStyle w:val="PargrafodaLista"/>
        <w:numPr>
          <w:ilvl w:val="0"/>
          <w:numId w:val="1"/>
        </w:numPr>
        <w:rPr>
          <w:sz w:val="24"/>
        </w:rPr>
      </w:pPr>
      <w:r w:rsidRPr="001D45C3">
        <w:rPr>
          <w:sz w:val="24"/>
        </w:rPr>
        <w:t>Compreender o</w:t>
      </w:r>
      <w:r w:rsidR="007C5ED7">
        <w:rPr>
          <w:sz w:val="24"/>
        </w:rPr>
        <w:t xml:space="preserve"> </w:t>
      </w:r>
      <w:r w:rsidR="00713236">
        <w:rPr>
          <w:sz w:val="24"/>
        </w:rPr>
        <w:t>proces</w:t>
      </w:r>
      <w:r w:rsidR="00713236" w:rsidRPr="001D45C3">
        <w:rPr>
          <w:sz w:val="24"/>
        </w:rPr>
        <w:t>so</w:t>
      </w:r>
      <w:r w:rsidRPr="001D45C3">
        <w:rPr>
          <w:sz w:val="24"/>
        </w:rPr>
        <w:t xml:space="preserve"> necessário à sua extração.</w:t>
      </w:r>
    </w:p>
    <w:p w:rsidR="00144231" w:rsidRDefault="00144231" w:rsidP="00144231">
      <w:pPr>
        <w:pStyle w:val="Subttulo"/>
        <w:rPr>
          <w:sz w:val="36"/>
        </w:rPr>
      </w:pPr>
      <w:r w:rsidRPr="00144231">
        <w:rPr>
          <w:sz w:val="36"/>
        </w:rPr>
        <w:t>Problema</w:t>
      </w:r>
    </w:p>
    <w:p w:rsidR="00144231" w:rsidRPr="00144231" w:rsidRDefault="00144231" w:rsidP="00144231">
      <w:pPr>
        <w:rPr>
          <w:sz w:val="24"/>
        </w:rPr>
      </w:pPr>
      <w:r w:rsidRPr="00144231">
        <w:rPr>
          <w:sz w:val="24"/>
        </w:rPr>
        <w:t xml:space="preserve">Como pode efetuar-se a extração do </w:t>
      </w:r>
      <w:proofErr w:type="gramStart"/>
      <w:r w:rsidRPr="00144231">
        <w:rPr>
          <w:sz w:val="24"/>
        </w:rPr>
        <w:t>DNA</w:t>
      </w:r>
      <w:proofErr w:type="gramEnd"/>
      <w:r w:rsidRPr="00144231">
        <w:rPr>
          <w:sz w:val="24"/>
        </w:rPr>
        <w:t xml:space="preserve"> de uma célula?</w:t>
      </w:r>
    </w:p>
    <w:p w:rsidR="00144231" w:rsidRDefault="00144231" w:rsidP="00144231">
      <w:pPr>
        <w:pStyle w:val="Subttulo"/>
        <w:rPr>
          <w:sz w:val="36"/>
        </w:rPr>
      </w:pPr>
      <w:r w:rsidRPr="00144231">
        <w:rPr>
          <w:sz w:val="36"/>
        </w:rPr>
        <w:t>Hipótese</w:t>
      </w:r>
    </w:p>
    <w:p w:rsidR="00144231" w:rsidRPr="00AB4C2A" w:rsidRDefault="00AB4C2A" w:rsidP="00EA30E0">
      <w:pPr>
        <w:jc w:val="both"/>
        <w:rPr>
          <w:sz w:val="24"/>
        </w:rPr>
      </w:pPr>
      <w:r w:rsidRPr="00AB4C2A">
        <w:rPr>
          <w:sz w:val="24"/>
        </w:rPr>
        <w:t xml:space="preserve">Nesta atividade experimental, </w:t>
      </w:r>
      <w:r w:rsidR="00EA30E0">
        <w:rPr>
          <w:sz w:val="24"/>
        </w:rPr>
        <w:t xml:space="preserve">a extração de </w:t>
      </w:r>
      <w:proofErr w:type="gramStart"/>
      <w:r w:rsidR="00EA30E0">
        <w:rPr>
          <w:sz w:val="24"/>
        </w:rPr>
        <w:t>DNA</w:t>
      </w:r>
      <w:proofErr w:type="gramEnd"/>
      <w:r w:rsidR="00EA30E0">
        <w:rPr>
          <w:sz w:val="24"/>
        </w:rPr>
        <w:t xml:space="preserve"> é feita em vegetais, neste caso do morango. Para isso, será necessário destruir os tecidos do mesmo e separá-los por filtração. A sua extração complementar-se-á quando adicionarmos álcool, o que provocará a sua precipitação e observar, nitidamente, os filamentos do </w:t>
      </w:r>
      <w:proofErr w:type="gramStart"/>
      <w:r w:rsidR="00EA30E0">
        <w:rPr>
          <w:sz w:val="24"/>
        </w:rPr>
        <w:t>DNA</w:t>
      </w:r>
      <w:proofErr w:type="gramEnd"/>
      <w:r w:rsidR="00EA30E0">
        <w:rPr>
          <w:sz w:val="24"/>
        </w:rPr>
        <w:t>.</w:t>
      </w:r>
    </w:p>
    <w:p w:rsidR="00EA30E0" w:rsidRPr="00EA30E0" w:rsidRDefault="00EA30E0" w:rsidP="009F4C9E">
      <w:pPr>
        <w:pStyle w:val="Ttulo"/>
        <w:numPr>
          <w:ilvl w:val="0"/>
          <w:numId w:val="8"/>
        </w:numPr>
        <w:jc w:val="center"/>
        <w:rPr>
          <w:b/>
          <w:color w:val="0070C0"/>
          <w:sz w:val="48"/>
        </w:rPr>
      </w:pPr>
      <w:r w:rsidRPr="00EA30E0">
        <w:rPr>
          <w:b/>
          <w:color w:val="0070C0"/>
          <w:sz w:val="48"/>
        </w:rPr>
        <w:t>Fundamentação teórica</w:t>
      </w:r>
    </w:p>
    <w:p w:rsidR="00F408E4" w:rsidRPr="001D45C3" w:rsidRDefault="00F408E4" w:rsidP="001D45C3">
      <w:pPr>
        <w:shd w:val="clear" w:color="auto" w:fill="FFFFFF"/>
        <w:spacing w:after="375" w:line="300" w:lineRule="atLeast"/>
        <w:jc w:val="both"/>
        <w:rPr>
          <w:rFonts w:eastAsia="Times New Roman" w:cs="Arial"/>
          <w:sz w:val="24"/>
          <w:szCs w:val="24"/>
          <w:lang w:eastAsia="pt-PT"/>
        </w:rPr>
      </w:pPr>
      <w:r w:rsidRPr="00F408E4">
        <w:rPr>
          <w:rFonts w:eastAsia="Times New Roman" w:cs="Arial"/>
          <w:sz w:val="24"/>
          <w:szCs w:val="24"/>
          <w:lang w:eastAsia="pt-PT"/>
        </w:rPr>
        <w:t>O</w:t>
      </w:r>
      <w:r w:rsidRPr="001D45C3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gramStart"/>
      <w:r w:rsidRPr="001D45C3">
        <w:rPr>
          <w:rFonts w:eastAsia="Times New Roman" w:cs="Arial"/>
          <w:sz w:val="24"/>
          <w:szCs w:val="24"/>
          <w:lang w:eastAsia="pt-PT"/>
        </w:rPr>
        <w:t>DNA</w:t>
      </w:r>
      <w:proofErr w:type="gramEnd"/>
      <w:r w:rsidRPr="00F408E4">
        <w:rPr>
          <w:rFonts w:eastAsia="Times New Roman" w:cs="Arial"/>
          <w:sz w:val="24"/>
          <w:szCs w:val="24"/>
          <w:lang w:eastAsia="pt-PT"/>
        </w:rPr>
        <w:t xml:space="preserve"> </w:t>
      </w:r>
      <w:r w:rsidRPr="001D45C3">
        <w:rPr>
          <w:rFonts w:eastAsia="Times New Roman" w:cs="Arial"/>
          <w:sz w:val="24"/>
          <w:szCs w:val="24"/>
          <w:lang w:eastAsia="pt-PT"/>
        </w:rPr>
        <w:t>(</w:t>
      </w:r>
      <w:r w:rsidRPr="00F408E4">
        <w:rPr>
          <w:rFonts w:eastAsia="Times New Roman" w:cs="Arial"/>
          <w:sz w:val="24"/>
          <w:szCs w:val="24"/>
          <w:lang w:eastAsia="pt-PT"/>
        </w:rPr>
        <w:t xml:space="preserve">ácido </w:t>
      </w:r>
      <w:r w:rsidRPr="001D45C3">
        <w:rPr>
          <w:rFonts w:eastAsia="Times New Roman" w:cs="Arial"/>
          <w:sz w:val="24"/>
          <w:szCs w:val="24"/>
          <w:lang w:eastAsia="pt-PT"/>
        </w:rPr>
        <w:t>desoxirribonucleico)</w:t>
      </w:r>
      <w:r w:rsidRPr="00F408E4">
        <w:rPr>
          <w:rFonts w:eastAsia="Times New Roman" w:cs="Arial"/>
          <w:sz w:val="24"/>
          <w:szCs w:val="24"/>
          <w:lang w:eastAsia="pt-PT"/>
        </w:rPr>
        <w:t xml:space="preserve"> é um composto orgânico cuja</w:t>
      </w:r>
      <w:r w:rsidRPr="001D45C3">
        <w:rPr>
          <w:rFonts w:eastAsia="Times New Roman" w:cs="Arial"/>
          <w:sz w:val="24"/>
          <w:szCs w:val="24"/>
          <w:lang w:eastAsia="pt-PT"/>
        </w:rPr>
        <w:t>s moléculas contêm as informações</w:t>
      </w:r>
      <w:r w:rsidRPr="00F408E4">
        <w:rPr>
          <w:rFonts w:eastAsia="Times New Roman" w:cs="Arial"/>
          <w:sz w:val="24"/>
          <w:szCs w:val="24"/>
          <w:lang w:eastAsia="pt-PT"/>
        </w:rPr>
        <w:t xml:space="preserve"> genéticas que coordenam o desenvolvimento e funcionamento de tod</w:t>
      </w:r>
      <w:r w:rsidRPr="001D45C3">
        <w:rPr>
          <w:rFonts w:eastAsia="Times New Roman" w:cs="Arial"/>
          <w:sz w:val="24"/>
          <w:szCs w:val="24"/>
          <w:lang w:eastAsia="pt-PT"/>
        </w:rPr>
        <w:t>os os seres vivos</w:t>
      </w:r>
      <w:r w:rsidRPr="00F408E4">
        <w:rPr>
          <w:rFonts w:eastAsia="Times New Roman" w:cs="Arial"/>
          <w:sz w:val="24"/>
          <w:szCs w:val="24"/>
          <w:lang w:eastAsia="pt-PT"/>
        </w:rPr>
        <w:t xml:space="preserve">. </w:t>
      </w:r>
      <w:r w:rsidR="001546C9">
        <w:rPr>
          <w:rFonts w:eastAsia="Times New Roman" w:cs="Arial"/>
          <w:sz w:val="24"/>
          <w:szCs w:val="24"/>
          <w:lang w:eastAsia="pt-PT"/>
        </w:rPr>
        <w:t xml:space="preserve">Encontra-se no dentro do núcleo, constituinte da cromatina. </w:t>
      </w:r>
      <w:r w:rsidRPr="00F408E4">
        <w:rPr>
          <w:rFonts w:eastAsia="Times New Roman" w:cs="Arial"/>
          <w:sz w:val="24"/>
          <w:szCs w:val="24"/>
          <w:lang w:eastAsia="pt-PT"/>
        </w:rPr>
        <w:t xml:space="preserve">O seu principal papel é armazenar as informações necessárias para a construção das proteínas e </w:t>
      </w:r>
      <w:proofErr w:type="gramStart"/>
      <w:r w:rsidRPr="00F408E4">
        <w:rPr>
          <w:rFonts w:eastAsia="Times New Roman" w:cs="Arial"/>
          <w:sz w:val="24"/>
          <w:szCs w:val="24"/>
          <w:lang w:eastAsia="pt-PT"/>
        </w:rPr>
        <w:t>RNA</w:t>
      </w:r>
      <w:proofErr w:type="gramEnd"/>
      <w:r w:rsidRPr="00F408E4">
        <w:rPr>
          <w:rFonts w:eastAsia="Times New Roman" w:cs="Arial"/>
          <w:sz w:val="24"/>
          <w:szCs w:val="24"/>
          <w:lang w:eastAsia="pt-PT"/>
        </w:rPr>
        <w:t xml:space="preserve">. Os segmentos de DNA responsáveis por carregar a informação genética são </w:t>
      </w:r>
      <w:r w:rsidRPr="001D45C3">
        <w:rPr>
          <w:rFonts w:eastAsia="Times New Roman" w:cs="Arial"/>
          <w:sz w:val="24"/>
          <w:szCs w:val="24"/>
          <w:lang w:eastAsia="pt-PT"/>
        </w:rPr>
        <w:t>chamados</w:t>
      </w:r>
      <w:r w:rsidRPr="00F408E4">
        <w:rPr>
          <w:rFonts w:eastAsia="Times New Roman" w:cs="Arial"/>
          <w:sz w:val="24"/>
          <w:szCs w:val="24"/>
          <w:lang w:eastAsia="pt-PT"/>
        </w:rPr>
        <w:t xml:space="preserve"> genes. </w:t>
      </w:r>
    </w:p>
    <w:p w:rsidR="00DE7DB0" w:rsidRPr="001D45C3" w:rsidRDefault="005C4646" w:rsidP="00DE7DB0">
      <w:pPr>
        <w:shd w:val="clear" w:color="auto" w:fill="FFFFFF"/>
        <w:spacing w:after="375" w:line="300" w:lineRule="atLeast"/>
        <w:jc w:val="center"/>
        <w:rPr>
          <w:rFonts w:eastAsia="Times New Roman" w:cs="Arial"/>
          <w:sz w:val="24"/>
          <w:szCs w:val="24"/>
          <w:lang w:eastAsia="pt-PT"/>
        </w:rPr>
      </w:pP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2682239</wp:posOffset>
                </wp:positionV>
                <wp:extent cx="2438400" cy="276225"/>
                <wp:effectExtent l="0" t="0" r="0" b="95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646" w:rsidRDefault="005C4646" w:rsidP="005C4646">
                            <w:pPr>
                              <w:jc w:val="center"/>
                            </w:pPr>
                            <w:proofErr w:type="spellStart"/>
                            <w:r>
                              <w:t>Fig</w:t>
                            </w:r>
                            <w:proofErr w:type="spellEnd"/>
                            <w:r>
                              <w:t xml:space="preserve"> 1. Estrutura do </w:t>
                            </w:r>
                            <w:proofErr w:type="gramStart"/>
                            <w:r>
                              <w:t>DNA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28.7pt;margin-top:211.2pt;width:192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" fillcolor="white [3201]" stroked="f" strokeweight=".5pt">
                <v:textbox>
                  <w:txbxContent>
                    <w:p w:rsidR="005C4646" w:rsidRDefault="005C4646" w:rsidP="005C4646">
                      <w:pPr>
                        <w:jc w:val="center"/>
                      </w:pPr>
                      <w:proofErr w:type="spellStart"/>
                      <w:r>
                        <w:t>Fig</w:t>
                      </w:r>
                      <w:proofErr w:type="spellEnd"/>
                      <w:r>
                        <w:t xml:space="preserve"> 1. Estrutura do </w:t>
                      </w:r>
                      <w:proofErr w:type="gramStart"/>
                      <w:r>
                        <w:t>DNA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E7DB0" w:rsidRPr="001D45C3">
        <w:rPr>
          <w:noProof/>
          <w:sz w:val="24"/>
          <w:szCs w:val="24"/>
          <w:lang w:eastAsia="pt-PT"/>
        </w:rPr>
        <w:drawing>
          <wp:inline distT="0" distB="0" distL="0" distR="0" wp14:anchorId="7F758592" wp14:editId="5A922DBF">
            <wp:extent cx="2586434" cy="2463800"/>
            <wp:effectExtent l="152400" t="171450" r="156845" b="16510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e-de-dn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119" cy="247016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408E4" w:rsidRPr="001D45C3" w:rsidRDefault="00F408E4" w:rsidP="001D45C3">
      <w:pPr>
        <w:shd w:val="clear" w:color="auto" w:fill="FFFFFF"/>
        <w:spacing w:after="375" w:line="300" w:lineRule="atLeast"/>
        <w:jc w:val="both"/>
        <w:rPr>
          <w:rFonts w:eastAsia="Times New Roman" w:cs="Arial"/>
          <w:sz w:val="24"/>
          <w:szCs w:val="24"/>
          <w:lang w:eastAsia="pt-PT"/>
        </w:rPr>
      </w:pPr>
      <w:r w:rsidRPr="001D45C3">
        <w:rPr>
          <w:sz w:val="24"/>
          <w:szCs w:val="24"/>
        </w:rPr>
        <w:t xml:space="preserve">O DNA </w:t>
      </w:r>
      <w:r w:rsidRPr="001D45C3">
        <w:rPr>
          <w:rFonts w:eastAsia="Times New Roman" w:cs="Arial"/>
          <w:sz w:val="24"/>
          <w:szCs w:val="24"/>
          <w:lang w:eastAsia="pt-PT"/>
        </w:rPr>
        <w:t>é composto por duas cadeias de nucleótidos ligados em hélice em tor</w:t>
      </w:r>
      <w:r w:rsidR="00DE7DB0" w:rsidRPr="001D45C3">
        <w:rPr>
          <w:rFonts w:eastAsia="Times New Roman" w:cs="Arial"/>
          <w:sz w:val="24"/>
          <w:szCs w:val="24"/>
          <w:lang w:eastAsia="pt-PT"/>
        </w:rPr>
        <w:t>no de um eixo. As combinações da</w:t>
      </w:r>
      <w:r w:rsidRPr="001D45C3">
        <w:rPr>
          <w:rFonts w:eastAsia="Times New Roman" w:cs="Arial"/>
          <w:sz w:val="24"/>
          <w:szCs w:val="24"/>
          <w:lang w:eastAsia="pt-PT"/>
        </w:rPr>
        <w:t>s</w:t>
      </w:r>
      <w:r w:rsidR="00DE7DB0" w:rsidRPr="001D45C3">
        <w:rPr>
          <w:rFonts w:eastAsia="Times New Roman" w:cs="Arial"/>
          <w:sz w:val="24"/>
          <w:szCs w:val="24"/>
          <w:lang w:eastAsia="pt-PT"/>
        </w:rPr>
        <w:t xml:space="preserve"> ligações</w:t>
      </w:r>
      <w:r w:rsidRPr="001D45C3">
        <w:rPr>
          <w:rFonts w:eastAsia="Times New Roman" w:cs="Arial"/>
          <w:sz w:val="24"/>
          <w:szCs w:val="24"/>
          <w:lang w:eastAsia="pt-PT"/>
        </w:rPr>
        <w:t xml:space="preserve"> </w:t>
      </w:r>
      <w:r w:rsidR="00DE7DB0" w:rsidRPr="001D45C3">
        <w:rPr>
          <w:rFonts w:eastAsia="Times New Roman" w:cs="Arial"/>
          <w:sz w:val="24"/>
          <w:szCs w:val="24"/>
          <w:lang w:eastAsia="pt-PT"/>
        </w:rPr>
        <w:t xml:space="preserve">dos </w:t>
      </w:r>
      <w:r w:rsidRPr="001D45C3">
        <w:rPr>
          <w:rFonts w:eastAsia="Times New Roman" w:cs="Arial"/>
          <w:sz w:val="24"/>
          <w:szCs w:val="24"/>
          <w:lang w:eastAsia="pt-PT"/>
        </w:rPr>
        <w:t>nucleótidos</w:t>
      </w:r>
      <w:r w:rsidR="00DE7DB0" w:rsidRPr="001D45C3">
        <w:rPr>
          <w:rFonts w:eastAsia="Times New Roman" w:cs="Arial"/>
          <w:sz w:val="24"/>
          <w:szCs w:val="24"/>
          <w:lang w:eastAsia="pt-PT"/>
        </w:rPr>
        <w:t xml:space="preserve"> na cadeia em hélice são:</w:t>
      </w:r>
    </w:p>
    <w:p w:rsidR="00DE7DB0" w:rsidRPr="001D45C3" w:rsidRDefault="00DE7DB0" w:rsidP="001D45C3">
      <w:pPr>
        <w:pStyle w:val="PargrafodaLista"/>
        <w:numPr>
          <w:ilvl w:val="0"/>
          <w:numId w:val="5"/>
        </w:numPr>
        <w:shd w:val="clear" w:color="auto" w:fill="FFFFFF"/>
        <w:spacing w:after="375" w:line="300" w:lineRule="atLeast"/>
        <w:jc w:val="both"/>
        <w:rPr>
          <w:rFonts w:eastAsia="Times New Roman" w:cs="Arial"/>
          <w:sz w:val="24"/>
          <w:szCs w:val="24"/>
          <w:lang w:eastAsia="pt-PT"/>
        </w:rPr>
      </w:pPr>
      <w:r w:rsidRPr="001D45C3">
        <w:rPr>
          <w:rFonts w:eastAsia="Times New Roman" w:cs="Arial"/>
          <w:sz w:val="24"/>
          <w:szCs w:val="24"/>
          <w:lang w:eastAsia="pt-PT"/>
        </w:rPr>
        <w:lastRenderedPageBreak/>
        <w:t>Guanina-citosina;</w:t>
      </w:r>
    </w:p>
    <w:p w:rsidR="00DE7DB0" w:rsidRPr="001D45C3" w:rsidRDefault="00DE7DB0" w:rsidP="001D45C3">
      <w:pPr>
        <w:pStyle w:val="PargrafodaLista"/>
        <w:numPr>
          <w:ilvl w:val="0"/>
          <w:numId w:val="5"/>
        </w:numPr>
        <w:shd w:val="clear" w:color="auto" w:fill="FFFFFF"/>
        <w:spacing w:after="375" w:line="300" w:lineRule="atLeast"/>
        <w:jc w:val="both"/>
        <w:rPr>
          <w:rFonts w:eastAsia="Times New Roman" w:cs="Arial"/>
          <w:sz w:val="24"/>
          <w:szCs w:val="24"/>
          <w:lang w:eastAsia="pt-PT"/>
        </w:rPr>
      </w:pPr>
      <w:r w:rsidRPr="001D45C3">
        <w:rPr>
          <w:rFonts w:eastAsia="Times New Roman" w:cs="Arial"/>
          <w:sz w:val="24"/>
          <w:szCs w:val="24"/>
          <w:lang w:eastAsia="pt-PT"/>
        </w:rPr>
        <w:t>Adenina-timina.</w:t>
      </w:r>
    </w:p>
    <w:p w:rsidR="007C337C" w:rsidRDefault="00DE7DB0" w:rsidP="001D45C3">
      <w:pPr>
        <w:shd w:val="clear" w:color="auto" w:fill="FFFFFF"/>
        <w:spacing w:after="375" w:line="300" w:lineRule="atLeast"/>
        <w:jc w:val="both"/>
        <w:rPr>
          <w:rFonts w:eastAsia="Times New Roman" w:cs="Arial"/>
          <w:sz w:val="24"/>
          <w:szCs w:val="24"/>
          <w:lang w:eastAsia="pt-PT"/>
        </w:rPr>
      </w:pPr>
      <w:r w:rsidRPr="001D45C3">
        <w:rPr>
          <w:rFonts w:eastAsia="Times New Roman" w:cs="Arial"/>
          <w:sz w:val="24"/>
          <w:szCs w:val="24"/>
          <w:lang w:eastAsia="pt-PT"/>
        </w:rPr>
        <w:t xml:space="preserve">Sendo guanina e adenina bases púricas e a citosina e a timina bases pirimídicas. </w:t>
      </w:r>
    </w:p>
    <w:p w:rsidR="00D83389" w:rsidRDefault="00F408E4" w:rsidP="00D83389">
      <w:pPr>
        <w:shd w:val="clear" w:color="auto" w:fill="FFFFFF"/>
        <w:spacing w:after="375" w:line="300" w:lineRule="atLeast"/>
        <w:jc w:val="both"/>
        <w:rPr>
          <w:rFonts w:eastAsia="Times New Roman" w:cs="Arial"/>
          <w:sz w:val="24"/>
          <w:szCs w:val="24"/>
          <w:lang w:eastAsia="pt-PT"/>
        </w:rPr>
      </w:pPr>
      <w:r w:rsidRPr="00F408E4">
        <w:rPr>
          <w:rFonts w:eastAsia="Times New Roman" w:cs="Arial"/>
          <w:sz w:val="24"/>
          <w:szCs w:val="24"/>
          <w:lang w:eastAsia="pt-PT"/>
        </w:rPr>
        <w:t xml:space="preserve">Dentro da célula, o </w:t>
      </w:r>
      <w:proofErr w:type="gramStart"/>
      <w:r w:rsidRPr="00F408E4">
        <w:rPr>
          <w:rFonts w:eastAsia="Times New Roman" w:cs="Arial"/>
          <w:sz w:val="24"/>
          <w:szCs w:val="24"/>
          <w:lang w:eastAsia="pt-PT"/>
        </w:rPr>
        <w:t>DNA</w:t>
      </w:r>
      <w:proofErr w:type="gramEnd"/>
      <w:r w:rsidRPr="00F408E4">
        <w:rPr>
          <w:rFonts w:eastAsia="Times New Roman" w:cs="Arial"/>
          <w:sz w:val="24"/>
          <w:szCs w:val="24"/>
          <w:lang w:eastAsia="pt-PT"/>
        </w:rPr>
        <w:t xml:space="preserve"> pode ser observado numa estrutura chamada cromossoma. O </w:t>
      </w:r>
      <w:proofErr w:type="gramStart"/>
      <w:r w:rsidRPr="00F408E4">
        <w:rPr>
          <w:rFonts w:eastAsia="Times New Roman" w:cs="Arial"/>
          <w:sz w:val="24"/>
          <w:szCs w:val="24"/>
          <w:lang w:eastAsia="pt-PT"/>
        </w:rPr>
        <w:t>DNA</w:t>
      </w:r>
      <w:proofErr w:type="gramEnd"/>
      <w:r w:rsidRPr="00F408E4">
        <w:rPr>
          <w:rFonts w:eastAsia="Times New Roman" w:cs="Arial"/>
          <w:sz w:val="24"/>
          <w:szCs w:val="24"/>
          <w:lang w:eastAsia="pt-PT"/>
        </w:rPr>
        <w:t xml:space="preserve"> é responsável pela transmissão das características hereditárias de cada ser vivo.</w:t>
      </w:r>
    </w:p>
    <w:p w:rsidR="005C4646" w:rsidRDefault="00F408E4" w:rsidP="005C4646">
      <w:pPr>
        <w:shd w:val="clear" w:color="auto" w:fill="FFFFFF"/>
        <w:spacing w:after="375" w:line="300" w:lineRule="atLeast"/>
        <w:jc w:val="both"/>
        <w:rPr>
          <w:rFonts w:eastAsia="Times New Roman" w:cs="Arial"/>
          <w:sz w:val="24"/>
          <w:szCs w:val="24"/>
          <w:lang w:eastAsia="pt-PT"/>
        </w:rPr>
      </w:pPr>
      <w:r w:rsidRPr="00F408E4">
        <w:rPr>
          <w:rFonts w:eastAsia="Times New Roman" w:cs="Arial"/>
          <w:sz w:val="24"/>
          <w:szCs w:val="24"/>
          <w:lang w:eastAsia="pt-PT"/>
        </w:rPr>
        <w:t xml:space="preserve">O isolamento do </w:t>
      </w:r>
      <w:proofErr w:type="gramStart"/>
      <w:r w:rsidRPr="00F408E4">
        <w:rPr>
          <w:rFonts w:eastAsia="Times New Roman" w:cs="Arial"/>
          <w:sz w:val="24"/>
          <w:szCs w:val="24"/>
          <w:lang w:eastAsia="pt-PT"/>
        </w:rPr>
        <w:t>DNA</w:t>
      </w:r>
      <w:proofErr w:type="gramEnd"/>
      <w:r w:rsidRPr="00F408E4">
        <w:rPr>
          <w:rFonts w:eastAsia="Times New Roman" w:cs="Arial"/>
          <w:sz w:val="24"/>
          <w:szCs w:val="24"/>
          <w:lang w:eastAsia="pt-PT"/>
        </w:rPr>
        <w:t xml:space="preserve"> de material vegetal é uma etapa importante quando se tem </w:t>
      </w:r>
      <w:r w:rsidR="001D45C3" w:rsidRPr="001D45C3">
        <w:rPr>
          <w:rFonts w:eastAsia="Times New Roman" w:cs="Arial"/>
          <w:sz w:val="24"/>
          <w:szCs w:val="24"/>
          <w:lang w:eastAsia="pt-PT"/>
        </w:rPr>
        <w:t>como</w:t>
      </w:r>
      <w:r w:rsidRPr="00F408E4">
        <w:rPr>
          <w:rFonts w:eastAsia="Times New Roman" w:cs="Arial"/>
          <w:sz w:val="24"/>
          <w:szCs w:val="24"/>
          <w:lang w:eastAsia="pt-PT"/>
        </w:rPr>
        <w:t xml:space="preserve"> objetivo a análise da estrutura e </w:t>
      </w:r>
      <w:r w:rsidR="001D45C3" w:rsidRPr="001D45C3">
        <w:rPr>
          <w:rFonts w:eastAsia="Times New Roman" w:cs="Arial"/>
          <w:sz w:val="24"/>
          <w:szCs w:val="24"/>
          <w:lang w:eastAsia="pt-PT"/>
        </w:rPr>
        <w:t xml:space="preserve">a </w:t>
      </w:r>
      <w:r w:rsidRPr="00F408E4">
        <w:rPr>
          <w:rFonts w:eastAsia="Times New Roman" w:cs="Arial"/>
          <w:sz w:val="24"/>
          <w:szCs w:val="24"/>
          <w:lang w:eastAsia="pt-PT"/>
        </w:rPr>
        <w:t xml:space="preserve">organização do material genético das plantas. Diversas técnicas foram </w:t>
      </w:r>
      <w:r w:rsidR="001D45C3" w:rsidRPr="001D45C3">
        <w:rPr>
          <w:rFonts w:eastAsia="Times New Roman" w:cs="Arial"/>
          <w:sz w:val="24"/>
          <w:szCs w:val="24"/>
          <w:lang w:eastAsia="pt-PT"/>
        </w:rPr>
        <w:t xml:space="preserve">e tem sido </w:t>
      </w:r>
      <w:r w:rsidRPr="00F408E4">
        <w:rPr>
          <w:rFonts w:eastAsia="Times New Roman" w:cs="Arial"/>
          <w:sz w:val="24"/>
          <w:szCs w:val="24"/>
          <w:lang w:eastAsia="pt-PT"/>
        </w:rPr>
        <w:t xml:space="preserve">desenvolvidas </w:t>
      </w:r>
      <w:r w:rsidR="001D45C3" w:rsidRPr="001D45C3">
        <w:rPr>
          <w:rFonts w:eastAsia="Times New Roman" w:cs="Arial"/>
          <w:sz w:val="24"/>
          <w:szCs w:val="24"/>
          <w:lang w:eastAsia="pt-PT"/>
        </w:rPr>
        <w:t>d</w:t>
      </w:r>
      <w:r w:rsidRPr="00F408E4">
        <w:rPr>
          <w:rFonts w:eastAsia="Times New Roman" w:cs="Arial"/>
          <w:sz w:val="24"/>
          <w:szCs w:val="24"/>
          <w:lang w:eastAsia="pt-PT"/>
        </w:rPr>
        <w:t>e forma a beneficiar os estudos na área de biologia celular e molecular vegetal.</w:t>
      </w:r>
    </w:p>
    <w:p w:rsidR="008D7829" w:rsidRDefault="008D7829" w:rsidP="005C4646">
      <w:pPr>
        <w:shd w:val="clear" w:color="auto" w:fill="FFFFFF"/>
        <w:spacing w:after="375" w:line="300" w:lineRule="atLeast"/>
        <w:jc w:val="center"/>
        <w:rPr>
          <w:color w:val="0070C0"/>
          <w:sz w:val="48"/>
        </w:rPr>
      </w:pPr>
    </w:p>
    <w:p w:rsidR="008D7829" w:rsidRDefault="008D7829" w:rsidP="005C4646">
      <w:pPr>
        <w:shd w:val="clear" w:color="auto" w:fill="FFFFFF"/>
        <w:spacing w:after="375" w:line="300" w:lineRule="atLeast"/>
        <w:jc w:val="center"/>
        <w:rPr>
          <w:color w:val="0070C0"/>
          <w:sz w:val="48"/>
        </w:rPr>
      </w:pPr>
    </w:p>
    <w:p w:rsidR="008D7829" w:rsidRDefault="008D7829" w:rsidP="005C4646">
      <w:pPr>
        <w:shd w:val="clear" w:color="auto" w:fill="FFFFFF"/>
        <w:spacing w:after="375" w:line="300" w:lineRule="atLeast"/>
        <w:jc w:val="center"/>
        <w:rPr>
          <w:color w:val="0070C0"/>
          <w:sz w:val="48"/>
        </w:rPr>
      </w:pPr>
    </w:p>
    <w:p w:rsidR="008D7829" w:rsidRDefault="008D7829" w:rsidP="005C4646">
      <w:pPr>
        <w:shd w:val="clear" w:color="auto" w:fill="FFFFFF"/>
        <w:spacing w:after="375" w:line="300" w:lineRule="atLeast"/>
        <w:jc w:val="center"/>
        <w:rPr>
          <w:color w:val="0070C0"/>
          <w:sz w:val="48"/>
        </w:rPr>
      </w:pPr>
    </w:p>
    <w:p w:rsidR="008D7829" w:rsidRDefault="008D7829" w:rsidP="005C4646">
      <w:pPr>
        <w:shd w:val="clear" w:color="auto" w:fill="FFFFFF"/>
        <w:spacing w:after="375" w:line="300" w:lineRule="atLeast"/>
        <w:jc w:val="center"/>
        <w:rPr>
          <w:color w:val="0070C0"/>
          <w:sz w:val="48"/>
        </w:rPr>
      </w:pPr>
    </w:p>
    <w:p w:rsidR="008D7829" w:rsidRDefault="008D7829" w:rsidP="005C4646">
      <w:pPr>
        <w:shd w:val="clear" w:color="auto" w:fill="FFFFFF"/>
        <w:spacing w:after="375" w:line="300" w:lineRule="atLeast"/>
        <w:jc w:val="center"/>
        <w:rPr>
          <w:color w:val="0070C0"/>
          <w:sz w:val="48"/>
        </w:rPr>
      </w:pPr>
    </w:p>
    <w:p w:rsidR="008D7829" w:rsidRDefault="008D7829" w:rsidP="005C4646">
      <w:pPr>
        <w:shd w:val="clear" w:color="auto" w:fill="FFFFFF"/>
        <w:spacing w:after="375" w:line="300" w:lineRule="atLeast"/>
        <w:jc w:val="center"/>
        <w:rPr>
          <w:color w:val="0070C0"/>
          <w:sz w:val="48"/>
        </w:rPr>
      </w:pPr>
    </w:p>
    <w:p w:rsidR="008D7829" w:rsidRDefault="008D7829" w:rsidP="005C4646">
      <w:pPr>
        <w:shd w:val="clear" w:color="auto" w:fill="FFFFFF"/>
        <w:spacing w:after="375" w:line="300" w:lineRule="atLeast"/>
        <w:jc w:val="center"/>
        <w:rPr>
          <w:color w:val="0070C0"/>
          <w:sz w:val="48"/>
        </w:rPr>
      </w:pPr>
    </w:p>
    <w:p w:rsidR="008D7829" w:rsidRDefault="008D7829" w:rsidP="005C4646">
      <w:pPr>
        <w:shd w:val="clear" w:color="auto" w:fill="FFFFFF"/>
        <w:spacing w:after="375" w:line="300" w:lineRule="atLeast"/>
        <w:jc w:val="center"/>
        <w:rPr>
          <w:color w:val="0070C0"/>
          <w:sz w:val="48"/>
        </w:rPr>
      </w:pPr>
    </w:p>
    <w:p w:rsidR="008D7829" w:rsidRDefault="008D7829" w:rsidP="005C4646">
      <w:pPr>
        <w:shd w:val="clear" w:color="auto" w:fill="FFFFFF"/>
        <w:spacing w:after="375" w:line="300" w:lineRule="atLeast"/>
        <w:jc w:val="center"/>
        <w:rPr>
          <w:color w:val="0070C0"/>
          <w:sz w:val="48"/>
        </w:rPr>
      </w:pPr>
    </w:p>
    <w:p w:rsidR="00EB51BD" w:rsidRPr="005C4646" w:rsidRDefault="009F4C9E" w:rsidP="005C4646">
      <w:pPr>
        <w:shd w:val="clear" w:color="auto" w:fill="FFFFFF"/>
        <w:spacing w:after="375" w:line="300" w:lineRule="atLeast"/>
        <w:jc w:val="center"/>
        <w:rPr>
          <w:rFonts w:eastAsia="Times New Roman" w:cs="Arial"/>
          <w:sz w:val="24"/>
          <w:szCs w:val="24"/>
          <w:lang w:eastAsia="pt-PT"/>
        </w:rPr>
      </w:pPr>
      <w:r>
        <w:rPr>
          <w:color w:val="0070C0"/>
          <w:sz w:val="48"/>
        </w:rPr>
        <w:lastRenderedPageBreak/>
        <w:t xml:space="preserve">3. </w:t>
      </w:r>
      <w:r w:rsidR="00EB51BD" w:rsidRPr="005C4646">
        <w:rPr>
          <w:color w:val="0070C0"/>
          <w:sz w:val="48"/>
        </w:rPr>
        <w:t>Material</w:t>
      </w:r>
      <w:r w:rsidR="00830C77" w:rsidRPr="005C4646">
        <w:rPr>
          <w:color w:val="0070C0"/>
          <w:sz w:val="48"/>
        </w:rPr>
        <w:t xml:space="preserve"> Necessário</w:t>
      </w:r>
    </w:p>
    <w:p w:rsidR="00EB51BD" w:rsidRPr="00EB51BD" w:rsidRDefault="00EB51BD" w:rsidP="00EB51BD">
      <w:pPr>
        <w:pStyle w:val="PargrafodaLista"/>
        <w:numPr>
          <w:ilvl w:val="0"/>
          <w:numId w:val="2"/>
        </w:numPr>
        <w:rPr>
          <w:sz w:val="24"/>
        </w:rPr>
        <w:sectPr w:rsidR="00EB51BD" w:rsidRPr="00EB51BD" w:rsidSect="00D905D3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708" w:footer="708" w:gutter="0"/>
          <w:pgNumType w:fmt="numberInDash" w:start="0"/>
          <w:cols w:space="708"/>
          <w:titlePg/>
          <w:docGrid w:linePitch="360"/>
        </w:sectPr>
      </w:pPr>
    </w:p>
    <w:p w:rsidR="00EB51BD" w:rsidRPr="00EB51BD" w:rsidRDefault="00EB51BD" w:rsidP="00EB51BD">
      <w:pPr>
        <w:pStyle w:val="PargrafodaLista"/>
        <w:numPr>
          <w:ilvl w:val="0"/>
          <w:numId w:val="2"/>
        </w:numPr>
        <w:rPr>
          <w:sz w:val="24"/>
        </w:rPr>
      </w:pPr>
      <w:r w:rsidRPr="00EB51BD">
        <w:rPr>
          <w:sz w:val="24"/>
        </w:rPr>
        <w:t>Morango;</w:t>
      </w:r>
    </w:p>
    <w:p w:rsidR="00EB51BD" w:rsidRPr="00EB51BD" w:rsidRDefault="00EB51BD" w:rsidP="00EB51BD">
      <w:pPr>
        <w:pStyle w:val="PargrafodaLista"/>
        <w:numPr>
          <w:ilvl w:val="0"/>
          <w:numId w:val="2"/>
        </w:numPr>
        <w:rPr>
          <w:sz w:val="24"/>
        </w:rPr>
      </w:pPr>
      <w:r w:rsidRPr="00EB51BD">
        <w:rPr>
          <w:sz w:val="24"/>
        </w:rPr>
        <w:t>Almofariz;</w:t>
      </w:r>
    </w:p>
    <w:p w:rsidR="00EB51BD" w:rsidRPr="00EB51BD" w:rsidRDefault="00EB51BD" w:rsidP="00EB51BD">
      <w:pPr>
        <w:pStyle w:val="PargrafodaLista"/>
        <w:numPr>
          <w:ilvl w:val="0"/>
          <w:numId w:val="2"/>
        </w:numPr>
        <w:rPr>
          <w:sz w:val="24"/>
        </w:rPr>
      </w:pPr>
      <w:r w:rsidRPr="00EB51BD">
        <w:rPr>
          <w:sz w:val="24"/>
        </w:rPr>
        <w:t>Copo de precipitação;</w:t>
      </w:r>
    </w:p>
    <w:p w:rsidR="00EB51BD" w:rsidRPr="00EB51BD" w:rsidRDefault="00EB51BD" w:rsidP="00EB51BD">
      <w:pPr>
        <w:pStyle w:val="PargrafodaLista"/>
        <w:numPr>
          <w:ilvl w:val="0"/>
          <w:numId w:val="2"/>
        </w:numPr>
        <w:rPr>
          <w:sz w:val="24"/>
        </w:rPr>
      </w:pPr>
      <w:r w:rsidRPr="00EB51BD">
        <w:rPr>
          <w:sz w:val="24"/>
        </w:rPr>
        <w:t>Tubos de ensaio/ Proveta;</w:t>
      </w:r>
    </w:p>
    <w:p w:rsidR="00EB51BD" w:rsidRPr="00EB51BD" w:rsidRDefault="00EB51BD" w:rsidP="00EB51BD">
      <w:pPr>
        <w:pStyle w:val="PargrafodaLista"/>
        <w:numPr>
          <w:ilvl w:val="0"/>
          <w:numId w:val="2"/>
        </w:numPr>
        <w:rPr>
          <w:sz w:val="24"/>
        </w:rPr>
      </w:pPr>
      <w:r w:rsidRPr="00EB51BD">
        <w:rPr>
          <w:sz w:val="24"/>
        </w:rPr>
        <w:t>Papel de filtro;</w:t>
      </w:r>
    </w:p>
    <w:p w:rsidR="00EB51BD" w:rsidRPr="00EB51BD" w:rsidRDefault="00EB51BD" w:rsidP="00EB51BD">
      <w:pPr>
        <w:pStyle w:val="PargrafodaLista"/>
        <w:numPr>
          <w:ilvl w:val="0"/>
          <w:numId w:val="2"/>
        </w:numPr>
        <w:rPr>
          <w:sz w:val="24"/>
        </w:rPr>
      </w:pPr>
      <w:r w:rsidRPr="00EB51BD">
        <w:rPr>
          <w:sz w:val="24"/>
        </w:rPr>
        <w:t>Funil;</w:t>
      </w:r>
    </w:p>
    <w:p w:rsidR="00EB51BD" w:rsidRDefault="00EB51BD" w:rsidP="00EB51BD">
      <w:pPr>
        <w:pStyle w:val="PargrafodaLista"/>
        <w:numPr>
          <w:ilvl w:val="0"/>
          <w:numId w:val="2"/>
        </w:numPr>
        <w:rPr>
          <w:sz w:val="24"/>
        </w:rPr>
      </w:pPr>
      <w:r w:rsidRPr="00EB51BD">
        <w:rPr>
          <w:sz w:val="24"/>
        </w:rPr>
        <w:t>Gaze;</w:t>
      </w:r>
    </w:p>
    <w:p w:rsidR="00E63377" w:rsidRPr="00EB51BD" w:rsidRDefault="00E63377" w:rsidP="00EB51BD">
      <w:pPr>
        <w:pStyle w:val="PargrafodaLista"/>
        <w:numPr>
          <w:ilvl w:val="0"/>
          <w:numId w:val="2"/>
        </w:numPr>
        <w:rPr>
          <w:sz w:val="24"/>
        </w:rPr>
      </w:pPr>
      <w:r>
        <w:rPr>
          <w:sz w:val="24"/>
        </w:rPr>
        <w:t>Água (chaleira para aquecer e um termómetro)</w:t>
      </w:r>
    </w:p>
    <w:p w:rsidR="00EB51BD" w:rsidRPr="00EB51BD" w:rsidRDefault="00EB51BD" w:rsidP="00EB51BD">
      <w:pPr>
        <w:pStyle w:val="PargrafodaLista"/>
        <w:numPr>
          <w:ilvl w:val="0"/>
          <w:numId w:val="2"/>
        </w:numPr>
        <w:rPr>
          <w:sz w:val="24"/>
        </w:rPr>
      </w:pPr>
      <w:r w:rsidRPr="00EB51BD">
        <w:rPr>
          <w:sz w:val="24"/>
        </w:rPr>
        <w:t>Vareta/ ansa ou palito;</w:t>
      </w:r>
    </w:p>
    <w:p w:rsidR="00EB51BD" w:rsidRPr="00EB51BD" w:rsidRDefault="00EB51BD" w:rsidP="00EB51BD">
      <w:pPr>
        <w:pStyle w:val="PargrafodaLista"/>
        <w:numPr>
          <w:ilvl w:val="0"/>
          <w:numId w:val="2"/>
        </w:numPr>
        <w:rPr>
          <w:sz w:val="24"/>
        </w:rPr>
      </w:pPr>
      <w:r w:rsidRPr="00EB51BD">
        <w:rPr>
          <w:sz w:val="24"/>
        </w:rPr>
        <w:t>Álcool com 95% volume;</w:t>
      </w:r>
    </w:p>
    <w:p w:rsidR="00EB51BD" w:rsidRPr="00EB51BD" w:rsidRDefault="00EB51BD" w:rsidP="00EB51BD">
      <w:pPr>
        <w:pStyle w:val="PargrafodaLista"/>
        <w:numPr>
          <w:ilvl w:val="0"/>
          <w:numId w:val="2"/>
        </w:numPr>
        <w:rPr>
          <w:sz w:val="24"/>
        </w:rPr>
      </w:pPr>
      <w:r w:rsidRPr="00EB51BD">
        <w:rPr>
          <w:sz w:val="24"/>
        </w:rPr>
        <w:t>Sal de cozinha (1 colher de chá);</w:t>
      </w:r>
    </w:p>
    <w:p w:rsidR="00E63377" w:rsidRDefault="00EB51BD" w:rsidP="00EB51BD">
      <w:pPr>
        <w:pStyle w:val="PargrafodaLista"/>
        <w:numPr>
          <w:ilvl w:val="0"/>
          <w:numId w:val="2"/>
        </w:numPr>
        <w:rPr>
          <w:sz w:val="24"/>
        </w:rPr>
      </w:pPr>
      <w:r w:rsidRPr="00EB51BD">
        <w:rPr>
          <w:sz w:val="24"/>
        </w:rPr>
        <w:t>Detergente da louça (1 colher de chá).</w:t>
      </w:r>
    </w:p>
    <w:p w:rsidR="008D7829" w:rsidRDefault="008D7829" w:rsidP="008D7829">
      <w:pPr>
        <w:rPr>
          <w:sz w:val="24"/>
        </w:rPr>
      </w:pPr>
    </w:p>
    <w:p w:rsidR="008D7829" w:rsidRPr="008D7829" w:rsidRDefault="008D7829" w:rsidP="008D7829">
      <w:pPr>
        <w:rPr>
          <w:sz w:val="24"/>
        </w:rPr>
        <w:sectPr w:rsidR="008D7829" w:rsidRPr="008D7829" w:rsidSect="00EB51B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8D7829" w:rsidRDefault="008D7829" w:rsidP="008D7829">
      <w:pPr>
        <w:pStyle w:val="Ttulo"/>
        <w:ind w:left="720"/>
        <w:rPr>
          <w:b/>
          <w:color w:val="0070C0"/>
          <w:sz w:val="48"/>
        </w:rPr>
      </w:pPr>
    </w:p>
    <w:p w:rsidR="008D7829" w:rsidRDefault="008D7829" w:rsidP="008D7829"/>
    <w:p w:rsidR="008D7829" w:rsidRDefault="008D7829" w:rsidP="008D7829"/>
    <w:p w:rsidR="008D7829" w:rsidRDefault="008D7829" w:rsidP="008D7829"/>
    <w:p w:rsidR="008D7829" w:rsidRPr="008D7829" w:rsidRDefault="008D7829" w:rsidP="008D7829"/>
    <w:p w:rsidR="00EB51BD" w:rsidRPr="008D7829" w:rsidRDefault="00B90E71" w:rsidP="008D7829">
      <w:pPr>
        <w:pStyle w:val="Ttulo"/>
        <w:numPr>
          <w:ilvl w:val="0"/>
          <w:numId w:val="9"/>
        </w:numPr>
        <w:jc w:val="center"/>
        <w:rPr>
          <w:b/>
          <w:color w:val="0070C0"/>
          <w:sz w:val="48"/>
        </w:rPr>
      </w:pPr>
      <w:r w:rsidRPr="008D7829">
        <w:rPr>
          <w:b/>
          <w:color w:val="0070C0"/>
          <w:sz w:val="48"/>
        </w:rPr>
        <w:t>Procedimento</w:t>
      </w:r>
    </w:p>
    <w:p w:rsidR="00B90E71" w:rsidRDefault="00B90E71" w:rsidP="00AA471F">
      <w:pPr>
        <w:pStyle w:val="Pargrafoda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Cort</w:t>
      </w:r>
      <w:r w:rsidR="001546C9">
        <w:rPr>
          <w:sz w:val="24"/>
        </w:rPr>
        <w:t>a-se</w:t>
      </w:r>
      <w:r>
        <w:rPr>
          <w:sz w:val="24"/>
        </w:rPr>
        <w:t xml:space="preserve"> o morango em pequenos fragmentos e </w:t>
      </w:r>
      <w:r w:rsidR="001546C9">
        <w:rPr>
          <w:sz w:val="24"/>
        </w:rPr>
        <w:t>coloca-se</w:t>
      </w:r>
      <w:r>
        <w:rPr>
          <w:sz w:val="24"/>
        </w:rPr>
        <w:t xml:space="preserve"> no almofariz;</w:t>
      </w:r>
    </w:p>
    <w:p w:rsidR="00B90E71" w:rsidRPr="00E63377" w:rsidRDefault="00B90E71" w:rsidP="00E63377">
      <w:pPr>
        <w:pStyle w:val="PargrafodaLista"/>
        <w:numPr>
          <w:ilvl w:val="0"/>
          <w:numId w:val="3"/>
        </w:numPr>
        <w:rPr>
          <w:sz w:val="24"/>
        </w:rPr>
      </w:pPr>
      <w:r w:rsidRPr="00E63377">
        <w:rPr>
          <w:sz w:val="24"/>
        </w:rPr>
        <w:t>Junt</w:t>
      </w:r>
      <w:r w:rsidR="001546C9">
        <w:rPr>
          <w:sz w:val="24"/>
        </w:rPr>
        <w:t>a-se</w:t>
      </w:r>
      <w:r w:rsidRPr="00E63377">
        <w:rPr>
          <w:sz w:val="24"/>
        </w:rPr>
        <w:t xml:space="preserve"> num copo o sal, o detergent</w:t>
      </w:r>
      <w:r w:rsidR="00E63377">
        <w:rPr>
          <w:sz w:val="24"/>
        </w:rPr>
        <w:t>e e 50 ml de água quente (60ºC). P</w:t>
      </w:r>
      <w:r w:rsidR="00E63377" w:rsidRPr="00E63377">
        <w:rPr>
          <w:sz w:val="24"/>
        </w:rPr>
        <w:t>ara aquecer</w:t>
      </w:r>
      <w:r w:rsidR="00AA471F">
        <w:rPr>
          <w:sz w:val="24"/>
        </w:rPr>
        <w:t xml:space="preserve"> a água utilizar </w:t>
      </w:r>
      <w:r w:rsidR="00E63377" w:rsidRPr="00E63377">
        <w:rPr>
          <w:sz w:val="24"/>
        </w:rPr>
        <w:t xml:space="preserve">uma chaleira e um termómetro </w:t>
      </w:r>
      <w:r w:rsidR="00E63377">
        <w:rPr>
          <w:sz w:val="24"/>
        </w:rPr>
        <w:t>para medir a temperatura;</w:t>
      </w:r>
    </w:p>
    <w:p w:rsidR="00B90E71" w:rsidRDefault="001546C9" w:rsidP="001D45C3">
      <w:pPr>
        <w:pStyle w:val="Pargrafoda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Junta-se</w:t>
      </w:r>
      <w:r w:rsidR="00B90E71">
        <w:rPr>
          <w:sz w:val="24"/>
        </w:rPr>
        <w:t xml:space="preserve"> o fr</w:t>
      </w:r>
      <w:r w:rsidR="00411643">
        <w:rPr>
          <w:sz w:val="24"/>
        </w:rPr>
        <w:t>u</w:t>
      </w:r>
      <w:r>
        <w:rPr>
          <w:sz w:val="24"/>
        </w:rPr>
        <w:t>to moído à solução que se preparou no copo e mexe-se</w:t>
      </w:r>
      <w:r w:rsidR="00B90E71">
        <w:rPr>
          <w:sz w:val="24"/>
        </w:rPr>
        <w:t xml:space="preserve"> lentamente durante cerca de 5 minutos;</w:t>
      </w:r>
    </w:p>
    <w:p w:rsidR="00B90E71" w:rsidRDefault="001546C9" w:rsidP="001D45C3">
      <w:pPr>
        <w:pStyle w:val="Pargrafoda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Coloca-se</w:t>
      </w:r>
      <w:r w:rsidR="00B90E71">
        <w:rPr>
          <w:sz w:val="24"/>
        </w:rPr>
        <w:t xml:space="preserve"> um filtro de p</w:t>
      </w:r>
      <w:r w:rsidR="00411643">
        <w:rPr>
          <w:sz w:val="24"/>
        </w:rPr>
        <w:t>apel (o</w:t>
      </w:r>
      <w:r>
        <w:rPr>
          <w:sz w:val="24"/>
        </w:rPr>
        <w:t>u gaze) num funil e deixa-se</w:t>
      </w:r>
      <w:r w:rsidR="00B90E71">
        <w:rPr>
          <w:sz w:val="24"/>
        </w:rPr>
        <w:t xml:space="preserve"> passar a solução para um tubo de ensaio;</w:t>
      </w:r>
    </w:p>
    <w:p w:rsidR="00B90E71" w:rsidRDefault="001546C9" w:rsidP="001D45C3">
      <w:pPr>
        <w:pStyle w:val="Pargrafoda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Adiciona-se</w:t>
      </w:r>
      <w:r w:rsidR="00B90E71">
        <w:rPr>
          <w:sz w:val="24"/>
        </w:rPr>
        <w:t xml:space="preserve"> álcool gelado à solução filtrada;</w:t>
      </w:r>
    </w:p>
    <w:p w:rsidR="00B90E71" w:rsidRDefault="001546C9" w:rsidP="001D45C3">
      <w:pPr>
        <w:pStyle w:val="Pargrafoda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Observa-se</w:t>
      </w:r>
      <w:r w:rsidR="00B90E71">
        <w:rPr>
          <w:sz w:val="24"/>
        </w:rPr>
        <w:t xml:space="preserve"> a formação do </w:t>
      </w:r>
      <w:proofErr w:type="gramStart"/>
      <w:r w:rsidR="00B90E71">
        <w:rPr>
          <w:sz w:val="24"/>
        </w:rPr>
        <w:t>DNA</w:t>
      </w:r>
      <w:proofErr w:type="gramEnd"/>
      <w:r w:rsidR="00B90E71">
        <w:rPr>
          <w:sz w:val="24"/>
        </w:rPr>
        <w:t>. O DNA insolúvel no álcool precipita e forma uma massa filamentosa esbranquiçada que contém também proteínas e outros materiais;</w:t>
      </w:r>
    </w:p>
    <w:p w:rsidR="007C337C" w:rsidRDefault="001546C9" w:rsidP="007C337C">
      <w:pPr>
        <w:pStyle w:val="Pargrafoda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Introduz-se</w:t>
      </w:r>
      <w:r w:rsidR="00B90E71">
        <w:rPr>
          <w:sz w:val="24"/>
        </w:rPr>
        <w:t xml:space="preserve"> uma vareta</w:t>
      </w:r>
      <w:r w:rsidR="002D1E2A">
        <w:rPr>
          <w:sz w:val="24"/>
        </w:rPr>
        <w:t>/ palito de churrasco no tubo de ensaio e, co</w:t>
      </w:r>
      <w:r w:rsidR="00411643">
        <w:rPr>
          <w:sz w:val="24"/>
        </w:rPr>
        <w:t>m m</w:t>
      </w:r>
      <w:r>
        <w:rPr>
          <w:sz w:val="24"/>
        </w:rPr>
        <w:t>ovimentos circulares, procura-se</w:t>
      </w:r>
      <w:r w:rsidR="002D1E2A">
        <w:rPr>
          <w:sz w:val="24"/>
        </w:rPr>
        <w:t xml:space="preserve"> enrolar os filamentos.</w:t>
      </w:r>
    </w:p>
    <w:p w:rsidR="008D7829" w:rsidRDefault="008D7829" w:rsidP="008D7829">
      <w:pPr>
        <w:jc w:val="both"/>
        <w:rPr>
          <w:sz w:val="24"/>
        </w:rPr>
      </w:pPr>
    </w:p>
    <w:p w:rsidR="008D7829" w:rsidRDefault="008D7829" w:rsidP="008D7829">
      <w:pPr>
        <w:jc w:val="both"/>
        <w:rPr>
          <w:sz w:val="24"/>
        </w:rPr>
      </w:pPr>
    </w:p>
    <w:p w:rsidR="008D7829" w:rsidRDefault="008D7829" w:rsidP="008D7829">
      <w:pPr>
        <w:jc w:val="both"/>
        <w:rPr>
          <w:sz w:val="24"/>
        </w:rPr>
      </w:pPr>
    </w:p>
    <w:p w:rsidR="008D7829" w:rsidRDefault="008D7829" w:rsidP="008D7829">
      <w:pPr>
        <w:jc w:val="both"/>
        <w:rPr>
          <w:sz w:val="24"/>
        </w:rPr>
      </w:pPr>
    </w:p>
    <w:p w:rsidR="008D7829" w:rsidRDefault="008D7829" w:rsidP="008D7829">
      <w:pPr>
        <w:pStyle w:val="Ttulo"/>
        <w:rPr>
          <w:rFonts w:asciiTheme="minorHAnsi" w:eastAsiaTheme="minorHAnsi" w:hAnsiTheme="minorHAnsi" w:cstheme="minorBidi"/>
          <w:spacing w:val="0"/>
          <w:kern w:val="0"/>
          <w:sz w:val="24"/>
          <w:szCs w:val="22"/>
        </w:rPr>
      </w:pPr>
    </w:p>
    <w:p w:rsidR="009D3EC9" w:rsidRPr="008D7829" w:rsidRDefault="009D3EC9" w:rsidP="008D7829">
      <w:pPr>
        <w:pStyle w:val="Ttulo"/>
        <w:numPr>
          <w:ilvl w:val="0"/>
          <w:numId w:val="9"/>
        </w:numPr>
        <w:jc w:val="center"/>
        <w:rPr>
          <w:b/>
          <w:color w:val="0070C0"/>
          <w:sz w:val="48"/>
        </w:rPr>
      </w:pPr>
      <w:r w:rsidRPr="008D7829">
        <w:rPr>
          <w:b/>
          <w:color w:val="0070C0"/>
          <w:sz w:val="48"/>
        </w:rPr>
        <w:lastRenderedPageBreak/>
        <w:t>Resultados</w:t>
      </w:r>
    </w:p>
    <w:p w:rsidR="008D7829" w:rsidRDefault="008D7829" w:rsidP="00830C77">
      <w:pPr>
        <w:jc w:val="both"/>
        <w:rPr>
          <w:sz w:val="24"/>
        </w:rPr>
      </w:pPr>
      <w:r w:rsidRPr="001A1E93">
        <w:rPr>
          <w:noProof/>
          <w:sz w:val="24"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1962150" cy="2903855"/>
            <wp:effectExtent l="0" t="0" r="0" b="0"/>
            <wp:wrapSquare wrapText="bothSides"/>
            <wp:docPr id="4" name="Imagem 4" descr="C:\Users\MIGUEL\AppData\Local\Microsoft\Windows\INetCache\IE\ILFZAFZ3\IMG-201810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GUEL\AppData\Local\Microsoft\Windows\INetCache\IE\ILFZAFZ3\IMG-20181004-WA000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7829" w:rsidRDefault="004C146A" w:rsidP="00830C77">
      <w:pPr>
        <w:jc w:val="both"/>
        <w:rPr>
          <w:sz w:val="24"/>
        </w:rPr>
      </w:pPr>
      <w:r w:rsidRPr="004C146A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4445</wp:posOffset>
                </wp:positionV>
                <wp:extent cx="2360930" cy="1404620"/>
                <wp:effectExtent l="0" t="0" r="22860" b="1143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46A" w:rsidRDefault="004C146A" w:rsidP="004C146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Legenda:</w:t>
                            </w:r>
                          </w:p>
                          <w:p w:rsidR="004C146A" w:rsidRDefault="004C146A" w:rsidP="004C146A">
                            <w:pPr>
                              <w:pStyle w:val="PargrafodaLista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</w:rPr>
                            </w:pPr>
                            <w:r w:rsidRPr="004C146A">
                              <w:rPr>
                                <w:sz w:val="24"/>
                              </w:rPr>
                              <w:t>Solução de álcool etílico</w:t>
                            </w:r>
                          </w:p>
                          <w:p w:rsidR="004C146A" w:rsidRDefault="00492B9A" w:rsidP="004C146A">
                            <w:pPr>
                              <w:pStyle w:val="PargrafodaLista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Filamentos de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DNA</w:t>
                            </w:r>
                            <w:proofErr w:type="gramEnd"/>
                          </w:p>
                          <w:p w:rsidR="00492B9A" w:rsidRPr="004C146A" w:rsidRDefault="00492B9A" w:rsidP="004C146A">
                            <w:pPr>
                              <w:pStyle w:val="PargrafodaLista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Solução de concentrado de morango, sal, detergente e água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1.05pt;margin-top:.3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">
                <v:textbox style="mso-fit-shape-to-text:t">
                  <w:txbxContent>
                    <w:p w:rsidR="004C146A" w:rsidRDefault="004C146A" w:rsidP="004C146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Legenda:</w:t>
                      </w:r>
                    </w:p>
                    <w:p w:rsidR="004C146A" w:rsidRDefault="004C146A" w:rsidP="004C146A">
                      <w:pPr>
                        <w:pStyle w:val="PargrafodaLista"/>
                        <w:numPr>
                          <w:ilvl w:val="0"/>
                          <w:numId w:val="10"/>
                        </w:numPr>
                        <w:rPr>
                          <w:sz w:val="24"/>
                        </w:rPr>
                      </w:pPr>
                      <w:r w:rsidRPr="004C146A">
                        <w:rPr>
                          <w:sz w:val="24"/>
                        </w:rPr>
                        <w:t>Solução de álcool etílico</w:t>
                      </w:r>
                    </w:p>
                    <w:p w:rsidR="004C146A" w:rsidRDefault="00492B9A" w:rsidP="004C146A">
                      <w:pPr>
                        <w:pStyle w:val="PargrafodaLista"/>
                        <w:numPr>
                          <w:ilvl w:val="0"/>
                          <w:numId w:val="10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Filamentos de </w:t>
                      </w:r>
                      <w:proofErr w:type="gramStart"/>
                      <w:r>
                        <w:rPr>
                          <w:sz w:val="24"/>
                        </w:rPr>
                        <w:t>DNA</w:t>
                      </w:r>
                      <w:proofErr w:type="gramEnd"/>
                    </w:p>
                    <w:p w:rsidR="00492B9A" w:rsidRPr="004C146A" w:rsidRDefault="00492B9A" w:rsidP="004C146A">
                      <w:pPr>
                        <w:pStyle w:val="PargrafodaLista"/>
                        <w:numPr>
                          <w:ilvl w:val="0"/>
                          <w:numId w:val="10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Solução de concentrado de morango, sal, detergente e água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color w:val="0070C0"/>
          <w:sz w:val="48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529591</wp:posOffset>
                </wp:positionH>
                <wp:positionV relativeFrom="paragraph">
                  <wp:posOffset>45086</wp:posOffset>
                </wp:positionV>
                <wp:extent cx="1504950" cy="1181100"/>
                <wp:effectExtent l="0" t="38100" r="57150" b="19050"/>
                <wp:wrapNone/>
                <wp:docPr id="6" name="Conexão reta unidirecion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950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054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ta unidirecional 6" o:spid="_x0000_s1026" type="#_x0000_t32" style="position:absolute;margin-left:41.7pt;margin-top:3.55pt;width:118.5pt;height:9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sz w:val="24"/>
        </w:rPr>
        <w:t>1</w:t>
      </w:r>
    </w:p>
    <w:p w:rsidR="009D3EC9" w:rsidRDefault="009D3EC9" w:rsidP="00830C77">
      <w:pPr>
        <w:jc w:val="both"/>
        <w:rPr>
          <w:sz w:val="24"/>
        </w:rPr>
      </w:pPr>
    </w:p>
    <w:p w:rsidR="00EA30E0" w:rsidRDefault="004C146A" w:rsidP="004C146A">
      <w:pPr>
        <w:pStyle w:val="Ttulo"/>
        <w:tabs>
          <w:tab w:val="center" w:pos="2617"/>
        </w:tabs>
        <w:rPr>
          <w:b/>
          <w:color w:val="0070C0"/>
          <w:sz w:val="48"/>
        </w:rPr>
      </w:pPr>
      <w:r>
        <w:rPr>
          <w:b/>
          <w:noProof/>
          <w:color w:val="0070C0"/>
          <w:sz w:val="48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834391</wp:posOffset>
                </wp:positionH>
                <wp:positionV relativeFrom="paragraph">
                  <wp:posOffset>50165</wp:posOffset>
                </wp:positionV>
                <wp:extent cx="1257300" cy="552450"/>
                <wp:effectExtent l="0" t="38100" r="57150" b="19050"/>
                <wp:wrapNone/>
                <wp:docPr id="5" name="Conexão reta unidirecion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E402C" id="Conexão reta unidirecional 5" o:spid="_x0000_s1026" type="#_x0000_t32" style="position:absolute;margin-left:65.7pt;margin-top:3.95pt;width:99pt;height:43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color w:val="0070C0"/>
          <w:sz w:val="24"/>
        </w:rPr>
        <w:t xml:space="preserve"> </w:t>
      </w:r>
      <w:r w:rsidRPr="004C146A">
        <w:rPr>
          <w:b/>
          <w:sz w:val="24"/>
        </w:rPr>
        <w:t>2</w:t>
      </w:r>
    </w:p>
    <w:p w:rsidR="00EA30E0" w:rsidRDefault="00EA30E0" w:rsidP="007C337C">
      <w:pPr>
        <w:pStyle w:val="Ttulo"/>
        <w:jc w:val="center"/>
        <w:rPr>
          <w:b/>
          <w:color w:val="0070C0"/>
          <w:sz w:val="48"/>
        </w:rPr>
      </w:pPr>
    </w:p>
    <w:p w:rsidR="008D7829" w:rsidRPr="004C146A" w:rsidRDefault="004C146A" w:rsidP="004C146A">
      <w:pPr>
        <w:pStyle w:val="Ttulo"/>
        <w:ind w:left="720"/>
        <w:rPr>
          <w:b/>
          <w:color w:val="0070C0"/>
          <w:sz w:val="24"/>
          <w:szCs w:val="24"/>
        </w:rPr>
      </w:pPr>
      <w:r>
        <w:rPr>
          <w:b/>
          <w:noProof/>
          <w:color w:val="0070C0"/>
          <w:sz w:val="48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111124</wp:posOffset>
                </wp:positionV>
                <wp:extent cx="1333500" cy="333375"/>
                <wp:effectExtent l="0" t="57150" r="0" b="28575"/>
                <wp:wrapNone/>
                <wp:docPr id="7" name="Conexão reta unidirecion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51548" id="Conexão reta unidirecional 7" o:spid="_x0000_s1026" type="#_x0000_t32" style="position:absolute;margin-left:57.45pt;margin-top:8.75pt;width:105pt;height:26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color w:val="0070C0"/>
          <w:sz w:val="48"/>
        </w:rPr>
        <w:t xml:space="preserve"> </w:t>
      </w:r>
      <w:r w:rsidRPr="004C146A">
        <w:rPr>
          <w:b/>
          <w:sz w:val="24"/>
          <w:szCs w:val="24"/>
        </w:rPr>
        <w:t>3</w:t>
      </w:r>
    </w:p>
    <w:p w:rsidR="008D7829" w:rsidRDefault="008D7829" w:rsidP="008D7829">
      <w:pPr>
        <w:pStyle w:val="Ttulo"/>
        <w:ind w:left="720"/>
        <w:rPr>
          <w:b/>
          <w:color w:val="0070C0"/>
          <w:sz w:val="48"/>
        </w:rPr>
      </w:pPr>
    </w:p>
    <w:p w:rsidR="008D7829" w:rsidRDefault="008D7829" w:rsidP="008D7829">
      <w:pPr>
        <w:pStyle w:val="Ttulo"/>
        <w:ind w:left="720"/>
        <w:rPr>
          <w:b/>
          <w:color w:val="0070C0"/>
          <w:sz w:val="48"/>
        </w:rPr>
      </w:pPr>
    </w:p>
    <w:p w:rsidR="008D7829" w:rsidRDefault="008D7829" w:rsidP="008D7829">
      <w:pPr>
        <w:pStyle w:val="Ttulo"/>
        <w:ind w:left="720"/>
        <w:rPr>
          <w:b/>
          <w:color w:val="0070C0"/>
          <w:sz w:val="48"/>
        </w:rPr>
      </w:pPr>
    </w:p>
    <w:p w:rsidR="008D7829" w:rsidRDefault="008D7829" w:rsidP="008D7829">
      <w:r w:rsidRPr="005C4646">
        <w:rPr>
          <w:b/>
          <w:noProof/>
          <w:color w:val="0070C0"/>
          <w:sz w:val="48"/>
          <w:lang w:eastAsia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952625" cy="6096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646" w:rsidRDefault="005C4646">
                            <w:proofErr w:type="spellStart"/>
                            <w:r>
                              <w:t>Fig</w:t>
                            </w:r>
                            <w:proofErr w:type="spellEnd"/>
                            <w:r>
                              <w:t xml:space="preserve"> 2. Esquema de montagem da atividade experimental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.3pt;width:153.75pt;height:4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" strokecolor="white [3212]">
                <v:textbox>
                  <w:txbxContent>
                    <w:p w:rsidR="005C4646" w:rsidRDefault="005C4646">
                      <w:proofErr w:type="spellStart"/>
                      <w:r>
                        <w:t>Fig</w:t>
                      </w:r>
                      <w:proofErr w:type="spellEnd"/>
                      <w:r>
                        <w:t xml:space="preserve"> 2. Esquema de montagem da atividade experimental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D7829" w:rsidRDefault="008D7829" w:rsidP="008D7829"/>
    <w:p w:rsidR="008D7829" w:rsidRPr="008D7829" w:rsidRDefault="008D7829" w:rsidP="008D7829"/>
    <w:p w:rsidR="00B668D8" w:rsidRPr="00830C77" w:rsidRDefault="009F4C9E" w:rsidP="008D7829">
      <w:pPr>
        <w:pStyle w:val="Ttulo"/>
        <w:numPr>
          <w:ilvl w:val="0"/>
          <w:numId w:val="9"/>
        </w:numPr>
        <w:jc w:val="center"/>
        <w:rPr>
          <w:b/>
          <w:color w:val="0070C0"/>
          <w:sz w:val="48"/>
        </w:rPr>
      </w:pPr>
      <w:r>
        <w:rPr>
          <w:b/>
          <w:color w:val="0070C0"/>
          <w:sz w:val="48"/>
        </w:rPr>
        <w:t xml:space="preserve"> </w:t>
      </w:r>
      <w:r w:rsidR="00473841" w:rsidRPr="00830C77">
        <w:rPr>
          <w:b/>
          <w:color w:val="0070C0"/>
          <w:sz w:val="48"/>
        </w:rPr>
        <w:t>Discussão dos resultados</w:t>
      </w:r>
    </w:p>
    <w:p w:rsidR="00B668D8" w:rsidRPr="00B668D8" w:rsidRDefault="00E10EE5" w:rsidP="00B668D8">
      <w:r>
        <w:t xml:space="preserve">Respostas às perguntas da </w:t>
      </w:r>
      <w:proofErr w:type="spellStart"/>
      <w:r>
        <w:t>pág</w:t>
      </w:r>
      <w:proofErr w:type="spellEnd"/>
      <w:r>
        <w:t xml:space="preserve"> 23 do manual escolar:</w:t>
      </w:r>
    </w:p>
    <w:p w:rsidR="00B668D8" w:rsidRPr="00B668D8" w:rsidRDefault="00E10EE5" w:rsidP="00830C77">
      <w:pPr>
        <w:jc w:val="both"/>
        <w:rPr>
          <w:sz w:val="28"/>
        </w:rPr>
      </w:pPr>
      <w:r>
        <w:rPr>
          <w:b/>
          <w:sz w:val="24"/>
          <w:szCs w:val="20"/>
        </w:rPr>
        <w:t xml:space="preserve">1 a) </w:t>
      </w:r>
      <w:r w:rsidR="00B668D8" w:rsidRPr="00B668D8">
        <w:rPr>
          <w:b/>
          <w:sz w:val="24"/>
          <w:szCs w:val="20"/>
        </w:rPr>
        <w:t>O esmagamento</w:t>
      </w:r>
      <w:r w:rsidR="00B668D8" w:rsidRPr="00B668D8">
        <w:rPr>
          <w:sz w:val="24"/>
          <w:szCs w:val="20"/>
        </w:rPr>
        <w:t xml:space="preserve"> do morango permitiu a destruição da membrana nuclear e da membrana celular da parede celular para que houvesse um </w:t>
      </w:r>
      <w:r w:rsidR="008D7829">
        <w:rPr>
          <w:sz w:val="24"/>
          <w:szCs w:val="20"/>
        </w:rPr>
        <w:t>“</w:t>
      </w:r>
      <w:r w:rsidR="00B668D8" w:rsidRPr="00B668D8">
        <w:rPr>
          <w:sz w:val="24"/>
          <w:szCs w:val="20"/>
        </w:rPr>
        <w:t>derramamento</w:t>
      </w:r>
      <w:r w:rsidR="008D7829">
        <w:rPr>
          <w:sz w:val="24"/>
          <w:szCs w:val="20"/>
        </w:rPr>
        <w:t>”</w:t>
      </w:r>
      <w:r w:rsidR="00B668D8" w:rsidRPr="00B668D8">
        <w:rPr>
          <w:sz w:val="24"/>
          <w:szCs w:val="20"/>
        </w:rPr>
        <w:t xml:space="preserve"> celular (termos acesso aos organelos intracelulares).</w:t>
      </w:r>
    </w:p>
    <w:p w:rsidR="00E10EE5" w:rsidRDefault="00E10EE5" w:rsidP="00E10EE5">
      <w:pPr>
        <w:shd w:val="clear" w:color="auto" w:fill="FFFFFF"/>
        <w:spacing w:after="375" w:line="300" w:lineRule="atLeast"/>
        <w:jc w:val="both"/>
        <w:rPr>
          <w:rFonts w:eastAsia="Times New Roman" w:cs="Arial"/>
          <w:sz w:val="24"/>
          <w:szCs w:val="20"/>
          <w:lang w:eastAsia="pt-PT"/>
        </w:rPr>
      </w:pPr>
      <w:r>
        <w:rPr>
          <w:rFonts w:eastAsia="Times New Roman" w:cs="Arial"/>
          <w:b/>
          <w:sz w:val="24"/>
          <w:szCs w:val="20"/>
          <w:lang w:eastAsia="pt-PT"/>
        </w:rPr>
        <w:t xml:space="preserve">b) </w:t>
      </w:r>
      <w:r w:rsidRPr="00B668D8">
        <w:rPr>
          <w:rFonts w:eastAsia="Times New Roman" w:cs="Arial"/>
          <w:b/>
          <w:sz w:val="24"/>
          <w:szCs w:val="20"/>
          <w:lang w:eastAsia="pt-PT"/>
        </w:rPr>
        <w:t>A função do detergente da louça</w:t>
      </w:r>
      <w:r w:rsidRPr="00B0038E">
        <w:rPr>
          <w:rFonts w:eastAsia="Times New Roman" w:cs="Arial"/>
          <w:sz w:val="24"/>
          <w:szCs w:val="20"/>
          <w:lang w:eastAsia="pt-PT"/>
        </w:rPr>
        <w:t xml:space="preserve"> é de emulsionar gorduras e atua na membrana celular</w:t>
      </w:r>
      <w:r>
        <w:rPr>
          <w:rFonts w:eastAsia="Times New Roman" w:cs="Arial"/>
          <w:sz w:val="24"/>
          <w:szCs w:val="20"/>
          <w:lang w:eastAsia="pt-PT"/>
        </w:rPr>
        <w:t xml:space="preserve">, uma vez que a membrana celular é constituída por uma </w:t>
      </w:r>
      <w:proofErr w:type="spellStart"/>
      <w:r>
        <w:rPr>
          <w:rFonts w:eastAsia="Times New Roman" w:cs="Arial"/>
          <w:sz w:val="24"/>
          <w:szCs w:val="20"/>
          <w:lang w:eastAsia="pt-PT"/>
        </w:rPr>
        <w:t>bicamada</w:t>
      </w:r>
      <w:proofErr w:type="spellEnd"/>
      <w:r>
        <w:rPr>
          <w:rFonts w:eastAsia="Times New Roman" w:cs="Arial"/>
          <w:sz w:val="24"/>
          <w:szCs w:val="20"/>
          <w:lang w:eastAsia="pt-PT"/>
        </w:rPr>
        <w:t xml:space="preserve"> fosfolipídica</w:t>
      </w:r>
      <w:r w:rsidRPr="00B0038E">
        <w:rPr>
          <w:rFonts w:eastAsia="Times New Roman" w:cs="Arial"/>
          <w:sz w:val="24"/>
          <w:szCs w:val="20"/>
          <w:lang w:eastAsia="pt-PT"/>
        </w:rPr>
        <w:t xml:space="preserve">, desestruturando-as e aí poderemos ter </w:t>
      </w:r>
      <w:r w:rsidR="008D7829">
        <w:rPr>
          <w:rFonts w:eastAsia="Times New Roman" w:cs="Arial"/>
          <w:sz w:val="24"/>
          <w:szCs w:val="20"/>
          <w:lang w:eastAsia="pt-PT"/>
        </w:rPr>
        <w:t>acesso à estrutura intracelular (toda a constituição da célula).</w:t>
      </w:r>
      <w:r w:rsidRPr="00B0038E">
        <w:rPr>
          <w:rFonts w:eastAsia="Times New Roman" w:cs="Arial"/>
          <w:sz w:val="24"/>
          <w:szCs w:val="20"/>
          <w:lang w:eastAsia="pt-PT"/>
        </w:rPr>
        <w:t xml:space="preserve"> </w:t>
      </w:r>
    </w:p>
    <w:p w:rsidR="00E10EE5" w:rsidRDefault="00E10EE5" w:rsidP="00E10EE5">
      <w:pPr>
        <w:shd w:val="clear" w:color="auto" w:fill="FFFFFF"/>
        <w:spacing w:after="375" w:line="300" w:lineRule="atLeast"/>
        <w:jc w:val="both"/>
        <w:rPr>
          <w:rFonts w:eastAsia="Times New Roman" w:cs="Arial"/>
          <w:sz w:val="24"/>
          <w:szCs w:val="20"/>
          <w:lang w:eastAsia="pt-PT"/>
        </w:rPr>
      </w:pPr>
      <w:r>
        <w:rPr>
          <w:rFonts w:eastAsia="Times New Roman" w:cs="Arial"/>
          <w:b/>
          <w:sz w:val="24"/>
          <w:szCs w:val="20"/>
          <w:lang w:eastAsia="pt-PT"/>
        </w:rPr>
        <w:t xml:space="preserve">c) </w:t>
      </w:r>
      <w:r w:rsidR="00473841" w:rsidRPr="00B668D8">
        <w:rPr>
          <w:rFonts w:eastAsia="Times New Roman" w:cs="Arial"/>
          <w:b/>
          <w:sz w:val="24"/>
          <w:szCs w:val="20"/>
          <w:lang w:eastAsia="pt-PT"/>
        </w:rPr>
        <w:t>O sal</w:t>
      </w:r>
      <w:r w:rsidR="00473841" w:rsidRPr="00B0038E">
        <w:rPr>
          <w:rFonts w:eastAsia="Times New Roman" w:cs="Arial"/>
          <w:sz w:val="24"/>
          <w:szCs w:val="20"/>
          <w:lang w:eastAsia="pt-PT"/>
        </w:rPr>
        <w:t xml:space="preserve"> (</w:t>
      </w:r>
      <w:proofErr w:type="spellStart"/>
      <w:r w:rsidR="00473841" w:rsidRPr="00B0038E">
        <w:rPr>
          <w:rFonts w:eastAsia="Times New Roman" w:cs="Arial"/>
          <w:sz w:val="24"/>
          <w:szCs w:val="20"/>
          <w:lang w:eastAsia="pt-PT"/>
        </w:rPr>
        <w:t>NaCl</w:t>
      </w:r>
      <w:proofErr w:type="spellEnd"/>
      <w:r w:rsidR="00473841" w:rsidRPr="00B0038E">
        <w:rPr>
          <w:rFonts w:eastAsia="Times New Roman" w:cs="Arial"/>
          <w:sz w:val="24"/>
          <w:szCs w:val="20"/>
          <w:lang w:eastAsia="pt-PT"/>
        </w:rPr>
        <w:t>) divide-se em iões Na</w:t>
      </w:r>
      <w:r w:rsidR="00473841" w:rsidRPr="00B0038E">
        <w:rPr>
          <w:rFonts w:eastAsia="Times New Roman" w:cs="Arial"/>
          <w:sz w:val="24"/>
          <w:szCs w:val="20"/>
          <w:vertAlign w:val="superscript"/>
          <w:lang w:eastAsia="pt-PT"/>
        </w:rPr>
        <w:t>+</w:t>
      </w:r>
      <w:r w:rsidR="00473841" w:rsidRPr="00B0038E">
        <w:rPr>
          <w:rFonts w:eastAsia="Times New Roman" w:cs="Arial"/>
          <w:sz w:val="24"/>
          <w:szCs w:val="20"/>
          <w:lang w:eastAsia="pt-PT"/>
        </w:rPr>
        <w:t xml:space="preserve"> Cl</w:t>
      </w:r>
      <w:r w:rsidR="00473841" w:rsidRPr="00B0038E">
        <w:rPr>
          <w:rFonts w:eastAsia="Times New Roman" w:cs="Arial"/>
          <w:sz w:val="24"/>
          <w:szCs w:val="20"/>
          <w:vertAlign w:val="superscript"/>
          <w:lang w:eastAsia="pt-PT"/>
        </w:rPr>
        <w:t>-</w:t>
      </w:r>
      <w:r w:rsidR="00473841" w:rsidRPr="00B0038E">
        <w:rPr>
          <w:rFonts w:eastAsia="Times New Roman" w:cs="Arial"/>
          <w:sz w:val="24"/>
          <w:szCs w:val="20"/>
          <w:lang w:eastAsia="pt-PT"/>
        </w:rPr>
        <w:t xml:space="preserve">, depois de </w:t>
      </w:r>
      <w:r w:rsidR="00B0038E">
        <w:rPr>
          <w:rFonts w:eastAsia="Times New Roman" w:cs="Arial"/>
          <w:sz w:val="24"/>
          <w:szCs w:val="20"/>
          <w:lang w:eastAsia="pt-PT"/>
        </w:rPr>
        <w:t xml:space="preserve">estar </w:t>
      </w:r>
      <w:r w:rsidR="00473841" w:rsidRPr="00B0038E">
        <w:rPr>
          <w:rFonts w:eastAsia="Times New Roman" w:cs="Arial"/>
          <w:sz w:val="24"/>
          <w:szCs w:val="20"/>
          <w:lang w:eastAsia="pt-PT"/>
        </w:rPr>
        <w:t xml:space="preserve">imerso na solução. </w:t>
      </w:r>
      <w:r w:rsidR="00B0038E">
        <w:rPr>
          <w:rFonts w:eastAsia="Times New Roman" w:cs="Arial"/>
          <w:sz w:val="24"/>
          <w:szCs w:val="20"/>
          <w:lang w:eastAsia="pt-PT"/>
        </w:rPr>
        <w:t>Estes</w:t>
      </w:r>
      <w:r w:rsidR="00473841" w:rsidRPr="00B0038E">
        <w:rPr>
          <w:rFonts w:eastAsia="Times New Roman" w:cs="Arial"/>
          <w:sz w:val="24"/>
          <w:szCs w:val="20"/>
          <w:lang w:eastAsia="pt-PT"/>
        </w:rPr>
        <w:t xml:space="preserve"> iões interagem com os fosfatos das moléculas de </w:t>
      </w:r>
      <w:proofErr w:type="gramStart"/>
      <w:r w:rsidR="00473841" w:rsidRPr="00B0038E">
        <w:rPr>
          <w:rFonts w:eastAsia="Times New Roman" w:cs="Arial"/>
          <w:sz w:val="24"/>
          <w:szCs w:val="20"/>
          <w:lang w:eastAsia="pt-PT"/>
        </w:rPr>
        <w:t>DNA</w:t>
      </w:r>
      <w:proofErr w:type="gramEnd"/>
      <w:r w:rsidR="00473841" w:rsidRPr="00B0038E">
        <w:rPr>
          <w:rFonts w:eastAsia="Times New Roman" w:cs="Arial"/>
          <w:sz w:val="24"/>
          <w:szCs w:val="20"/>
          <w:lang w:eastAsia="pt-PT"/>
        </w:rPr>
        <w:t>, neutralizando e estabilizando-as, o que faz com que o DNA se torne menos solúvel em água</w:t>
      </w:r>
      <w:r w:rsidR="00B0038E">
        <w:rPr>
          <w:rFonts w:eastAsia="Times New Roman" w:cs="Arial"/>
          <w:sz w:val="24"/>
          <w:szCs w:val="20"/>
          <w:lang w:eastAsia="pt-PT"/>
        </w:rPr>
        <w:t>, uma vez que a águ</w:t>
      </w:r>
      <w:r w:rsidR="009514F1">
        <w:rPr>
          <w:rFonts w:eastAsia="Times New Roman" w:cs="Arial"/>
          <w:sz w:val="24"/>
          <w:szCs w:val="20"/>
          <w:lang w:eastAsia="pt-PT"/>
        </w:rPr>
        <w:t>a é um solvente universal por</w:t>
      </w:r>
      <w:r w:rsidR="00B0038E">
        <w:rPr>
          <w:rFonts w:eastAsia="Times New Roman" w:cs="Arial"/>
          <w:sz w:val="24"/>
          <w:szCs w:val="20"/>
          <w:lang w:eastAsia="pt-PT"/>
        </w:rPr>
        <w:t xml:space="preserve"> apresenta</w:t>
      </w:r>
      <w:r w:rsidR="009514F1">
        <w:rPr>
          <w:rFonts w:eastAsia="Times New Roman" w:cs="Arial"/>
          <w:sz w:val="24"/>
          <w:szCs w:val="20"/>
          <w:lang w:eastAsia="pt-PT"/>
        </w:rPr>
        <w:t>r</w:t>
      </w:r>
      <w:r w:rsidR="00B0038E">
        <w:rPr>
          <w:rFonts w:eastAsia="Times New Roman" w:cs="Arial"/>
          <w:sz w:val="24"/>
          <w:szCs w:val="20"/>
          <w:lang w:eastAsia="pt-PT"/>
        </w:rPr>
        <w:t xml:space="preserve"> polaridade e faz</w:t>
      </w:r>
      <w:r w:rsidR="009514F1">
        <w:rPr>
          <w:rFonts w:eastAsia="Times New Roman" w:cs="Arial"/>
          <w:sz w:val="24"/>
          <w:szCs w:val="20"/>
          <w:lang w:eastAsia="pt-PT"/>
        </w:rPr>
        <w:t>er</w:t>
      </w:r>
      <w:r w:rsidR="00B0038E">
        <w:rPr>
          <w:rFonts w:eastAsia="Times New Roman" w:cs="Arial"/>
          <w:sz w:val="24"/>
          <w:szCs w:val="20"/>
          <w:lang w:eastAsia="pt-PT"/>
        </w:rPr>
        <w:t xml:space="preserve"> ligações com moléculas instáveis</w:t>
      </w:r>
      <w:r w:rsidR="00473841" w:rsidRPr="00B0038E">
        <w:rPr>
          <w:rFonts w:eastAsia="Times New Roman" w:cs="Arial"/>
          <w:sz w:val="24"/>
          <w:szCs w:val="20"/>
          <w:lang w:eastAsia="pt-PT"/>
        </w:rPr>
        <w:t>.</w:t>
      </w:r>
    </w:p>
    <w:p w:rsidR="00473841" w:rsidRPr="00E10EE5" w:rsidRDefault="00473841" w:rsidP="00E10EE5">
      <w:pPr>
        <w:shd w:val="clear" w:color="auto" w:fill="FFFFFF"/>
        <w:spacing w:after="375" w:line="300" w:lineRule="atLeast"/>
        <w:jc w:val="both"/>
        <w:rPr>
          <w:rFonts w:eastAsia="Times New Roman" w:cs="Arial"/>
          <w:sz w:val="24"/>
          <w:szCs w:val="20"/>
          <w:lang w:eastAsia="pt-PT"/>
        </w:rPr>
      </w:pPr>
      <w:r w:rsidRPr="00B668D8">
        <w:rPr>
          <w:rFonts w:cs="Arial"/>
          <w:b/>
          <w:sz w:val="24"/>
          <w:szCs w:val="20"/>
        </w:rPr>
        <w:t xml:space="preserve">A temperatura de 60 </w:t>
      </w:r>
      <w:r w:rsidR="00B0038E" w:rsidRPr="00B668D8">
        <w:rPr>
          <w:rFonts w:cs="Arial"/>
          <w:b/>
          <w:sz w:val="24"/>
          <w:szCs w:val="20"/>
        </w:rPr>
        <w:t>°C</w:t>
      </w:r>
      <w:r w:rsidRPr="00B0038E">
        <w:rPr>
          <w:rFonts w:cs="Arial"/>
          <w:sz w:val="24"/>
          <w:szCs w:val="20"/>
        </w:rPr>
        <w:t xml:space="preserve"> tem a fun</w:t>
      </w:r>
      <w:r w:rsidR="00D92488" w:rsidRPr="00B0038E">
        <w:rPr>
          <w:rFonts w:cs="Arial"/>
          <w:sz w:val="24"/>
          <w:szCs w:val="20"/>
        </w:rPr>
        <w:t>ção de desnaturar as proteínas,</w:t>
      </w:r>
      <w:r w:rsidRPr="00B0038E">
        <w:rPr>
          <w:rFonts w:cs="Arial"/>
          <w:sz w:val="24"/>
          <w:szCs w:val="20"/>
        </w:rPr>
        <w:t xml:space="preserve"> além de </w:t>
      </w:r>
      <w:r w:rsidR="00D92488" w:rsidRPr="00B0038E">
        <w:rPr>
          <w:rFonts w:cs="Arial"/>
          <w:sz w:val="24"/>
          <w:szCs w:val="20"/>
        </w:rPr>
        <w:t>degradar a parece celular</w:t>
      </w:r>
      <w:r w:rsidRPr="00B0038E">
        <w:rPr>
          <w:rFonts w:cs="Arial"/>
          <w:sz w:val="24"/>
          <w:szCs w:val="20"/>
        </w:rPr>
        <w:t xml:space="preserve"> da célula. </w:t>
      </w:r>
    </w:p>
    <w:p w:rsidR="00473841" w:rsidRDefault="00473841" w:rsidP="00830C77">
      <w:pPr>
        <w:jc w:val="both"/>
        <w:rPr>
          <w:rFonts w:cs="Arial"/>
          <w:sz w:val="24"/>
          <w:szCs w:val="20"/>
        </w:rPr>
      </w:pPr>
      <w:r w:rsidRPr="00B668D8">
        <w:rPr>
          <w:rFonts w:cs="Arial"/>
          <w:b/>
          <w:sz w:val="24"/>
          <w:szCs w:val="20"/>
        </w:rPr>
        <w:t xml:space="preserve">O álcool etílico </w:t>
      </w:r>
      <w:r w:rsidRPr="00B0038E">
        <w:rPr>
          <w:rFonts w:cs="Arial"/>
          <w:sz w:val="24"/>
          <w:szCs w:val="20"/>
        </w:rPr>
        <w:t>permite uma maior desidratação das moléculas. É possível a observação do DNA (emaranhado), que se apresent</w:t>
      </w:r>
      <w:r w:rsidR="00D92488" w:rsidRPr="00B0038E">
        <w:rPr>
          <w:rFonts w:cs="Arial"/>
          <w:sz w:val="24"/>
          <w:szCs w:val="20"/>
        </w:rPr>
        <w:t>a por filamentos esbranquiçados.</w:t>
      </w:r>
    </w:p>
    <w:p w:rsidR="005C4646" w:rsidRDefault="00E10EE5" w:rsidP="005C4646">
      <w:pPr>
        <w:jc w:val="both"/>
        <w:rPr>
          <w:rFonts w:cs="Arial"/>
          <w:sz w:val="24"/>
          <w:szCs w:val="20"/>
        </w:rPr>
      </w:pPr>
      <w:r w:rsidRPr="00E10EE5">
        <w:rPr>
          <w:rFonts w:cs="Arial"/>
          <w:b/>
          <w:sz w:val="24"/>
          <w:szCs w:val="20"/>
        </w:rPr>
        <w:lastRenderedPageBreak/>
        <w:t>2</w:t>
      </w:r>
      <w:r>
        <w:rPr>
          <w:rFonts w:cs="Arial"/>
          <w:b/>
          <w:sz w:val="24"/>
          <w:szCs w:val="20"/>
        </w:rPr>
        <w:t>-</w:t>
      </w:r>
      <w:r>
        <w:rPr>
          <w:rFonts w:cs="Arial"/>
          <w:sz w:val="24"/>
          <w:szCs w:val="20"/>
        </w:rPr>
        <w:t xml:space="preserve"> </w:t>
      </w:r>
      <w:r w:rsidR="008E38E2">
        <w:rPr>
          <w:rFonts w:cs="Arial"/>
          <w:sz w:val="24"/>
          <w:szCs w:val="20"/>
        </w:rPr>
        <w:t xml:space="preserve">Houve uma ascensão das moléculas de </w:t>
      </w:r>
      <w:proofErr w:type="gramStart"/>
      <w:r w:rsidR="008E38E2">
        <w:rPr>
          <w:rFonts w:cs="Arial"/>
          <w:sz w:val="24"/>
          <w:szCs w:val="20"/>
        </w:rPr>
        <w:t>DNA</w:t>
      </w:r>
      <w:proofErr w:type="gramEnd"/>
      <w:r w:rsidR="008E38E2">
        <w:rPr>
          <w:rFonts w:cs="Arial"/>
          <w:sz w:val="24"/>
          <w:szCs w:val="20"/>
        </w:rPr>
        <w:t xml:space="preserve"> porque não são solúveis no álcool e houve a formação de bolhas de ar por causa do choque térmico da temperatura da solução e </w:t>
      </w:r>
      <w:r w:rsidR="008D7829">
        <w:rPr>
          <w:rFonts w:cs="Arial"/>
          <w:sz w:val="24"/>
          <w:szCs w:val="20"/>
        </w:rPr>
        <w:t>da temperatura do ar e do álcool gelado</w:t>
      </w:r>
      <w:r w:rsidR="008E38E2">
        <w:rPr>
          <w:rFonts w:cs="Arial"/>
          <w:sz w:val="24"/>
          <w:szCs w:val="20"/>
        </w:rPr>
        <w:t>.</w:t>
      </w:r>
    </w:p>
    <w:p w:rsidR="00492B9A" w:rsidRDefault="00492B9A" w:rsidP="005C4646">
      <w:pPr>
        <w:jc w:val="center"/>
        <w:rPr>
          <w:color w:val="0070C0"/>
          <w:sz w:val="48"/>
        </w:rPr>
      </w:pPr>
    </w:p>
    <w:p w:rsidR="00492B9A" w:rsidRDefault="00492B9A" w:rsidP="005C4646">
      <w:pPr>
        <w:jc w:val="center"/>
        <w:rPr>
          <w:color w:val="0070C0"/>
          <w:sz w:val="48"/>
        </w:rPr>
      </w:pPr>
    </w:p>
    <w:p w:rsidR="00830C77" w:rsidRPr="005C4646" w:rsidRDefault="009F4C9E" w:rsidP="005C4646">
      <w:pPr>
        <w:jc w:val="center"/>
        <w:rPr>
          <w:rFonts w:cs="Arial"/>
          <w:sz w:val="24"/>
          <w:szCs w:val="20"/>
        </w:rPr>
      </w:pPr>
      <w:r>
        <w:rPr>
          <w:color w:val="0070C0"/>
          <w:sz w:val="48"/>
        </w:rPr>
        <w:t xml:space="preserve">7. </w:t>
      </w:r>
      <w:r w:rsidR="00830C77" w:rsidRPr="005C4646">
        <w:rPr>
          <w:color w:val="0070C0"/>
          <w:sz w:val="48"/>
        </w:rPr>
        <w:t>Conclusão</w:t>
      </w:r>
    </w:p>
    <w:p w:rsidR="00E64D28" w:rsidRPr="00E64D28" w:rsidRDefault="00E64D28" w:rsidP="00E64D28"/>
    <w:p w:rsidR="008D7829" w:rsidRDefault="008D7829" w:rsidP="00EB6703">
      <w:pPr>
        <w:jc w:val="both"/>
        <w:rPr>
          <w:sz w:val="24"/>
        </w:rPr>
      </w:pPr>
      <w:r>
        <w:rPr>
          <w:sz w:val="24"/>
        </w:rPr>
        <w:t xml:space="preserve">Através desta atividade experimental, aprendemos que a extração do </w:t>
      </w:r>
      <w:proofErr w:type="gramStart"/>
      <w:r>
        <w:rPr>
          <w:sz w:val="24"/>
        </w:rPr>
        <w:t>DNA</w:t>
      </w:r>
      <w:proofErr w:type="gramEnd"/>
      <w:r>
        <w:rPr>
          <w:sz w:val="24"/>
        </w:rPr>
        <w:t xml:space="preserve"> pode ser feita através </w:t>
      </w:r>
      <w:r w:rsidR="00492B9A">
        <w:rPr>
          <w:sz w:val="24"/>
        </w:rPr>
        <w:t>do esmagamento da solução, juntando sal, detergente, água a 60ºC e álcool pelas razões explicadas anteriormente.</w:t>
      </w:r>
    </w:p>
    <w:p w:rsidR="00AA471F" w:rsidRPr="009F51BB" w:rsidRDefault="009F51BB" w:rsidP="00EB6703">
      <w:pPr>
        <w:jc w:val="both"/>
        <w:rPr>
          <w:sz w:val="28"/>
        </w:rPr>
      </w:pPr>
      <w:r w:rsidRPr="009F51BB">
        <w:rPr>
          <w:sz w:val="24"/>
          <w:szCs w:val="20"/>
        </w:rPr>
        <w:t>A observação do ADN decorreu como p</w:t>
      </w:r>
      <w:r>
        <w:rPr>
          <w:sz w:val="24"/>
          <w:szCs w:val="20"/>
        </w:rPr>
        <w:t>rev</w:t>
      </w:r>
      <w:r w:rsidR="008D7829">
        <w:rPr>
          <w:sz w:val="24"/>
          <w:szCs w:val="20"/>
        </w:rPr>
        <w:t>isto e sem qualquer problema,</w:t>
      </w:r>
      <w:r>
        <w:rPr>
          <w:sz w:val="24"/>
          <w:szCs w:val="20"/>
        </w:rPr>
        <w:t xml:space="preserve"> concluindo os objetivos da atividade experimental com sucesso.</w:t>
      </w:r>
    </w:p>
    <w:p w:rsidR="009F51BB" w:rsidRDefault="009F51BB" w:rsidP="00AA471F">
      <w:pPr>
        <w:pStyle w:val="Ttulo"/>
        <w:jc w:val="center"/>
        <w:rPr>
          <w:rFonts w:ascii="Calibri Light" w:hAnsi="Calibri Light"/>
          <w:b/>
          <w:color w:val="00B050"/>
          <w:spacing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9F51BB" w:rsidRDefault="009F51BB" w:rsidP="00AA471F">
      <w:pPr>
        <w:pStyle w:val="Ttulo"/>
        <w:jc w:val="center"/>
        <w:rPr>
          <w:rFonts w:ascii="Calibri Light" w:hAnsi="Calibri Light"/>
          <w:b/>
          <w:color w:val="00B050"/>
          <w:spacing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9F51BB" w:rsidRDefault="009F51BB" w:rsidP="00AA471F">
      <w:pPr>
        <w:pStyle w:val="Ttulo"/>
        <w:jc w:val="center"/>
        <w:rPr>
          <w:rFonts w:ascii="Calibri Light" w:hAnsi="Calibri Light"/>
          <w:b/>
          <w:color w:val="00B050"/>
          <w:spacing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9F51BB" w:rsidRDefault="009F51BB" w:rsidP="00AA471F">
      <w:pPr>
        <w:pStyle w:val="Ttulo"/>
        <w:jc w:val="center"/>
        <w:rPr>
          <w:rFonts w:ascii="Calibri Light" w:hAnsi="Calibri Light"/>
          <w:b/>
          <w:color w:val="00B050"/>
          <w:spacing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9F51BB" w:rsidRDefault="009F51BB" w:rsidP="00AA471F">
      <w:pPr>
        <w:pStyle w:val="Ttulo"/>
        <w:jc w:val="center"/>
        <w:rPr>
          <w:rFonts w:ascii="Calibri Light" w:hAnsi="Calibri Light"/>
          <w:b/>
          <w:color w:val="00B050"/>
          <w:spacing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9F51BB" w:rsidRDefault="009F51BB" w:rsidP="00AA471F">
      <w:pPr>
        <w:pStyle w:val="Ttulo"/>
        <w:jc w:val="center"/>
        <w:rPr>
          <w:rFonts w:ascii="Calibri Light" w:hAnsi="Calibri Light"/>
          <w:b/>
          <w:color w:val="00B050"/>
          <w:spacing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AA471F" w:rsidRPr="00AA471F" w:rsidRDefault="00AA471F" w:rsidP="00492B9A">
      <w:pPr>
        <w:pStyle w:val="Ttulo"/>
        <w:ind w:left="360"/>
        <w:jc w:val="center"/>
        <w:rPr>
          <w:rFonts w:ascii="Calibri Light" w:hAnsi="Calibri Light"/>
          <w:b/>
          <w:color w:val="00B050"/>
          <w:spacing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alibri Light" w:hAnsi="Calibri Light"/>
          <w:b/>
          <w:color w:val="00B050"/>
          <w:spacing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Bibliografia</w:t>
      </w:r>
      <w:r w:rsidR="009F4C9E">
        <w:rPr>
          <w:rFonts w:ascii="Calibri Light" w:hAnsi="Calibri Light"/>
          <w:b/>
          <w:color w:val="00B050"/>
          <w:spacing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e </w:t>
      </w:r>
      <w:proofErr w:type="spellStart"/>
      <w:r w:rsidR="009F4C9E">
        <w:rPr>
          <w:rFonts w:ascii="Calibri Light" w:hAnsi="Calibri Light"/>
          <w:b/>
          <w:color w:val="00B050"/>
          <w:spacing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Netgrafia</w:t>
      </w:r>
      <w:proofErr w:type="spellEnd"/>
    </w:p>
    <w:p w:rsidR="00EB6703" w:rsidRDefault="00EB6703" w:rsidP="00830C77">
      <w:pPr>
        <w:jc w:val="both"/>
        <w:rPr>
          <w:sz w:val="24"/>
        </w:rPr>
      </w:pPr>
    </w:p>
    <w:p w:rsidR="00830C77" w:rsidRPr="00381517" w:rsidRDefault="00E0084F" w:rsidP="00830C77">
      <w:pPr>
        <w:jc w:val="both"/>
        <w:rPr>
          <w:color w:val="1F4E79" w:themeColor="accent1" w:themeShade="80"/>
          <w:sz w:val="24"/>
        </w:rPr>
      </w:pPr>
      <w:hyperlink r:id="rId16" w:history="1">
        <w:r w:rsidR="00EB6703" w:rsidRPr="00381517">
          <w:rPr>
            <w:rStyle w:val="Hiperligao"/>
            <w:color w:val="1F4E79" w:themeColor="accent1" w:themeShade="80"/>
            <w:sz w:val="24"/>
          </w:rPr>
          <w:t>https://www.ebah.com.br/content/ABAAABIagAH/aula-pratica-6-relatorio-5-extracao-dna-celulas-bulbo-cebola-allium-cepa</w:t>
        </w:r>
      </w:hyperlink>
    </w:p>
    <w:p w:rsidR="00EB6703" w:rsidRPr="00381517" w:rsidRDefault="00E0084F" w:rsidP="00830C77">
      <w:pPr>
        <w:jc w:val="both"/>
        <w:rPr>
          <w:color w:val="1F4E79" w:themeColor="accent1" w:themeShade="80"/>
          <w:sz w:val="24"/>
        </w:rPr>
      </w:pPr>
      <w:hyperlink r:id="rId17" w:history="1">
        <w:r w:rsidR="00EB6703" w:rsidRPr="00381517">
          <w:rPr>
            <w:rStyle w:val="Hiperligao"/>
            <w:color w:val="1F4E79" w:themeColor="accent1" w:themeShade="80"/>
            <w:sz w:val="24"/>
          </w:rPr>
          <w:t>http://www.notapositiva.com/old/pt/trbestbs/biologia/11_Extraccao_do_ADN_de_celulas_do_kiwi_d.htm</w:t>
        </w:r>
      </w:hyperlink>
    </w:p>
    <w:p w:rsidR="00EB6703" w:rsidRPr="00492B9A" w:rsidRDefault="00E64D28" w:rsidP="00492B9A">
      <w:pPr>
        <w:spacing w:line="360" w:lineRule="auto"/>
        <w:rPr>
          <w:color w:val="1F4E79" w:themeColor="accent1" w:themeShade="80"/>
          <w:sz w:val="24"/>
        </w:rPr>
      </w:pPr>
      <w:r w:rsidRPr="00381517">
        <w:rPr>
          <w:color w:val="1F4E79" w:themeColor="accent1" w:themeShade="80"/>
          <w:sz w:val="24"/>
        </w:rPr>
        <w:t>Osório Matias &amp; Pedro Martins, Biologia 11ºano, Lisboa, AREAL editores, 2017 1</w:t>
      </w:r>
      <w:r w:rsidR="00492B9A">
        <w:rPr>
          <w:color w:val="1F4E79" w:themeColor="accent1" w:themeShade="80"/>
          <w:sz w:val="24"/>
        </w:rPr>
        <w:t>ª edição, Unidade 5, capítulo 1</w:t>
      </w:r>
      <w:bookmarkStart w:id="0" w:name="_GoBack"/>
      <w:bookmarkEnd w:id="0"/>
    </w:p>
    <w:sectPr w:rsidR="00EB6703" w:rsidRPr="00492B9A" w:rsidSect="00D905D3">
      <w:type w:val="continuous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84F" w:rsidRDefault="00E0084F" w:rsidP="000A4EF7">
      <w:pPr>
        <w:spacing w:after="0" w:line="240" w:lineRule="auto"/>
      </w:pPr>
      <w:r>
        <w:separator/>
      </w:r>
    </w:p>
  </w:endnote>
  <w:endnote w:type="continuationSeparator" w:id="0">
    <w:p w:rsidR="00E0084F" w:rsidRDefault="00E0084F" w:rsidP="000A4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5D3" w:rsidRDefault="00D905D3" w:rsidP="00D905D3">
    <w:pPr>
      <w:pStyle w:val="Rodap"/>
      <w:jc w:val="center"/>
    </w:pPr>
    <w:r>
      <w:t>-5-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8583133"/>
      <w:docPartObj>
        <w:docPartGallery w:val="Page Numbers (Bottom of Page)"/>
        <w:docPartUnique/>
      </w:docPartObj>
    </w:sdtPr>
    <w:sdtEndPr/>
    <w:sdtContent>
      <w:p w:rsidR="00D905D3" w:rsidRDefault="00D905D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B9A">
          <w:rPr>
            <w:noProof/>
          </w:rPr>
          <w:t>6</w:t>
        </w:r>
        <w:r>
          <w:fldChar w:fldCharType="end"/>
        </w:r>
      </w:p>
    </w:sdtContent>
  </w:sdt>
  <w:p w:rsidR="007E6C71" w:rsidRDefault="007E6C71" w:rsidP="007E6C71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C71" w:rsidRDefault="007E6C71" w:rsidP="007E6C71">
    <w:pPr>
      <w:pStyle w:val="Rodap"/>
      <w:jc w:val="center"/>
    </w:pPr>
    <w:r>
      <w:t xml:space="preserve">Data </w:t>
    </w:r>
    <w:r w:rsidR="001546C9">
      <w:t xml:space="preserve">e local </w:t>
    </w:r>
    <w:r>
      <w:t>de entrega: 11 de Outubro de 2018</w:t>
    </w:r>
    <w:r w:rsidR="001546C9">
      <w:t>, escola secundária de São João da Talha, bloco F, Sala 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84F" w:rsidRDefault="00E0084F" w:rsidP="000A4EF7">
      <w:pPr>
        <w:spacing w:after="0" w:line="240" w:lineRule="auto"/>
      </w:pPr>
      <w:r>
        <w:separator/>
      </w:r>
    </w:p>
  </w:footnote>
  <w:footnote w:type="continuationSeparator" w:id="0">
    <w:p w:rsidR="00E0084F" w:rsidRDefault="00E0084F" w:rsidP="000A4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5D3" w:rsidRDefault="00D905D3">
    <w:pPr>
      <w:pStyle w:val="Cabealho"/>
      <w:jc w:val="center"/>
    </w:pPr>
  </w:p>
  <w:p w:rsidR="007E6C71" w:rsidRPr="007E6C71" w:rsidRDefault="007E6C71" w:rsidP="007E6C71">
    <w:pPr>
      <w:pStyle w:val="Cabealho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C71" w:rsidRPr="007E6C71" w:rsidRDefault="007E6C71" w:rsidP="007E6C71">
    <w:pPr>
      <w:pStyle w:val="Cabealho"/>
      <w:jc w:val="center"/>
      <w:rPr>
        <w:sz w:val="28"/>
      </w:rPr>
    </w:pPr>
    <w:r>
      <w:rPr>
        <w:sz w:val="28"/>
      </w:rPr>
      <w:t>Escola Secundária de São João da Talha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80213"/>
    <w:multiLevelType w:val="hybridMultilevel"/>
    <w:tmpl w:val="91A00B1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699B"/>
    <w:multiLevelType w:val="multilevel"/>
    <w:tmpl w:val="68EC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8A0DA0"/>
    <w:multiLevelType w:val="hybridMultilevel"/>
    <w:tmpl w:val="67B876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C5613"/>
    <w:multiLevelType w:val="hybridMultilevel"/>
    <w:tmpl w:val="9EBE89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D0F67"/>
    <w:multiLevelType w:val="hybridMultilevel"/>
    <w:tmpl w:val="3BBE627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8120F"/>
    <w:multiLevelType w:val="multilevel"/>
    <w:tmpl w:val="0BEA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A57150"/>
    <w:multiLevelType w:val="hybridMultilevel"/>
    <w:tmpl w:val="3D44CBA8"/>
    <w:lvl w:ilvl="0" w:tplc="C95C755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C7AF5"/>
    <w:multiLevelType w:val="hybridMultilevel"/>
    <w:tmpl w:val="93EA0B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F03C0"/>
    <w:multiLevelType w:val="hybridMultilevel"/>
    <w:tmpl w:val="6654364A"/>
    <w:lvl w:ilvl="0" w:tplc="08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1568F"/>
    <w:multiLevelType w:val="hybridMultilevel"/>
    <w:tmpl w:val="C63803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97"/>
    <w:rsid w:val="000A4EF7"/>
    <w:rsid w:val="000E6D28"/>
    <w:rsid w:val="00144231"/>
    <w:rsid w:val="001546C9"/>
    <w:rsid w:val="001A1E93"/>
    <w:rsid w:val="001D45C3"/>
    <w:rsid w:val="002D1E2A"/>
    <w:rsid w:val="0032118D"/>
    <w:rsid w:val="00381517"/>
    <w:rsid w:val="00411643"/>
    <w:rsid w:val="00473841"/>
    <w:rsid w:val="00477820"/>
    <w:rsid w:val="00492B9A"/>
    <w:rsid w:val="004C146A"/>
    <w:rsid w:val="005C4646"/>
    <w:rsid w:val="007022C2"/>
    <w:rsid w:val="00713236"/>
    <w:rsid w:val="0077195C"/>
    <w:rsid w:val="007C337C"/>
    <w:rsid w:val="007C5ED7"/>
    <w:rsid w:val="007E6C71"/>
    <w:rsid w:val="00830C77"/>
    <w:rsid w:val="00831A53"/>
    <w:rsid w:val="00835995"/>
    <w:rsid w:val="008D7829"/>
    <w:rsid w:val="008E38E2"/>
    <w:rsid w:val="009514F1"/>
    <w:rsid w:val="009D3EC9"/>
    <w:rsid w:val="009F4C9E"/>
    <w:rsid w:val="009F51BB"/>
    <w:rsid w:val="00AA471F"/>
    <w:rsid w:val="00AB4C2A"/>
    <w:rsid w:val="00AD1A97"/>
    <w:rsid w:val="00B0038E"/>
    <w:rsid w:val="00B668D8"/>
    <w:rsid w:val="00B90E71"/>
    <w:rsid w:val="00BC76FA"/>
    <w:rsid w:val="00CB5141"/>
    <w:rsid w:val="00D15AF3"/>
    <w:rsid w:val="00D83389"/>
    <w:rsid w:val="00D905D3"/>
    <w:rsid w:val="00D92488"/>
    <w:rsid w:val="00DE7DB0"/>
    <w:rsid w:val="00E0084F"/>
    <w:rsid w:val="00E10EE5"/>
    <w:rsid w:val="00E54351"/>
    <w:rsid w:val="00E63377"/>
    <w:rsid w:val="00E64D28"/>
    <w:rsid w:val="00EA30E0"/>
    <w:rsid w:val="00EB13C7"/>
    <w:rsid w:val="00EB51BD"/>
    <w:rsid w:val="00EB6703"/>
    <w:rsid w:val="00F4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13BFCC-1ADC-4719-B176-21D2B495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AD1A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D1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arter"/>
    <w:uiPriority w:val="99"/>
    <w:unhideWhenUsed/>
    <w:rsid w:val="000A4E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A4EF7"/>
  </w:style>
  <w:style w:type="paragraph" w:styleId="Rodap">
    <w:name w:val="footer"/>
    <w:basedOn w:val="Normal"/>
    <w:link w:val="RodapCarter"/>
    <w:uiPriority w:val="99"/>
    <w:unhideWhenUsed/>
    <w:rsid w:val="000A4E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A4EF7"/>
  </w:style>
  <w:style w:type="paragraph" w:styleId="PargrafodaLista">
    <w:name w:val="List Paragraph"/>
    <w:basedOn w:val="Normal"/>
    <w:uiPriority w:val="34"/>
    <w:qFormat/>
    <w:rsid w:val="00EB51BD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B6703"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4423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44231"/>
    <w:rPr>
      <w:rFonts w:eastAsiaTheme="minorEastAsia"/>
      <w:color w:val="5A5A5A" w:themeColor="text1" w:themeTint="A5"/>
      <w:spacing w:val="15"/>
    </w:rPr>
  </w:style>
  <w:style w:type="character" w:styleId="TextodoMarcadordePosio">
    <w:name w:val="Placeholder Text"/>
    <w:basedOn w:val="Tipodeletrapredefinidodopargrafo"/>
    <w:uiPriority w:val="99"/>
    <w:semiHidden/>
    <w:rsid w:val="004C14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7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7507">
              <w:marLeft w:val="0"/>
              <w:marRight w:val="0"/>
              <w:marTop w:val="555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9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2E2E2"/>
                        <w:left w:val="single" w:sz="6" w:space="11" w:color="E2E2E2"/>
                        <w:bottom w:val="single" w:sz="6" w:space="0" w:color="E2E2E2"/>
                        <w:right w:val="single" w:sz="6" w:space="11" w:color="E2E2E2"/>
                      </w:divBdr>
                    </w:div>
                  </w:divsChild>
                </w:div>
              </w:divsChild>
            </w:div>
          </w:divsChild>
        </w:div>
      </w:divsChild>
    </w:div>
    <w:div w:id="20615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597">
              <w:marLeft w:val="0"/>
              <w:marRight w:val="0"/>
              <w:marTop w:val="555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78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2E2E2"/>
                        <w:left w:val="single" w:sz="6" w:space="11" w:color="E2E2E2"/>
                        <w:bottom w:val="single" w:sz="6" w:space="0" w:color="E2E2E2"/>
                        <w:right w:val="single" w:sz="6" w:space="11" w:color="E2E2E2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notapositiva.com/old/pt/trbestbs/biologia/11_Extraccao_do_ADN_de_celulas_do_kiwi_d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bah.com.br/content/ABAAABIagAH/aula-pratica-6-relatorio-5-extracao-dna-celulas-bulbo-cebola-allium-cep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1A"/>
    <w:rsid w:val="005438F8"/>
    <w:rsid w:val="00A0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075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01BB7-8AE9-4AB1-B6E2-6707FADA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7</Pages>
  <Words>899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Carvalho</dc:creator>
  <cp:keywords/>
  <dc:description/>
  <cp:lastModifiedBy>Miguel Carvalho</cp:lastModifiedBy>
  <cp:revision>14</cp:revision>
  <dcterms:created xsi:type="dcterms:W3CDTF">2018-10-05T10:16:00Z</dcterms:created>
  <dcterms:modified xsi:type="dcterms:W3CDTF">2018-11-10T23:35:00Z</dcterms:modified>
</cp:coreProperties>
</file>